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714D0">
      <w:pPr>
        <w:spacing w:beforeAutospacing="0"/>
        <w:rPr>
          <w:rFonts w:hint="eastAsia" w:ascii="黑体" w:hAnsi="黑体" w:eastAsia="黑体" w:cs="黑体"/>
          <w:sz w:val="21"/>
          <w:szCs w:val="21"/>
          <w:lang w:val="en-US" w:eastAsia="zh-CN"/>
        </w:rPr>
      </w:pPr>
      <w:r>
        <w:rPr>
          <w:rFonts w:hint="eastAsia" w:ascii="黑体" w:hAnsi="黑体" w:eastAsia="黑体" w:cs="黑体"/>
          <w:spacing w:val="-2"/>
          <w:sz w:val="21"/>
          <w:szCs w:val="21"/>
          <w:lang w:eastAsia="zh-CN"/>
        </w:rPr>
        <w:t>ICS</w:t>
      </w:r>
      <w:r>
        <w:rPr>
          <w:rFonts w:hint="eastAsia" w:ascii="黑体" w:hAnsi="黑体" w:eastAsia="黑体" w:cs="黑体"/>
          <w:spacing w:val="-2"/>
          <w:sz w:val="21"/>
          <w:szCs w:val="21"/>
          <w:lang w:val="en-US" w:eastAsia="zh-CN"/>
        </w:rPr>
        <w:t xml:space="preserve"> XX.XXX</w:t>
      </w:r>
    </w:p>
    <w:p w14:paraId="02165DF0">
      <w:pPr>
        <w:rPr>
          <w:rFonts w:hint="eastAsia" w:ascii="黑体" w:hAnsi="黑体" w:eastAsia="黑体" w:cs="黑体"/>
          <w:spacing w:val="-1"/>
          <w:sz w:val="21"/>
          <w:szCs w:val="21"/>
          <w:lang w:val="en-US" w:eastAsia="zh-CN"/>
        </w:rPr>
      </w:pPr>
      <w:r>
        <w:rPr>
          <w:rFonts w:hint="eastAsia" w:ascii="黑体" w:hAnsi="黑体" w:eastAsia="黑体" w:cs="黑体"/>
          <w:spacing w:val="-1"/>
          <w:sz w:val="21"/>
          <w:szCs w:val="21"/>
          <w:lang w:val="en-US" w:eastAsia="zh-CN"/>
        </w:rPr>
        <w:t>CCS X XX</w:t>
      </w:r>
    </w:p>
    <w:p w14:paraId="2F1E62BB">
      <w:pPr>
        <w:rPr>
          <w:rFonts w:ascii="Times New Roman" w:hAnsi="Times New Roman" w:eastAsia="黑体" w:cs="Times New Roman"/>
          <w:spacing w:val="-1"/>
          <w:sz w:val="21"/>
          <w:szCs w:val="21"/>
          <w:lang w:eastAsia="zh-CN"/>
        </w:rPr>
      </w:pPr>
    </w:p>
    <w:p w14:paraId="3BBE6FA9">
      <w:pPr>
        <w:rPr>
          <w:rFonts w:ascii="Times New Roman" w:hAnsi="Times New Roman" w:eastAsia="黑体" w:cs="Times New Roman"/>
          <w:spacing w:val="-1"/>
          <w:sz w:val="21"/>
          <w:szCs w:val="21"/>
          <w:lang w:eastAsia="zh-CN"/>
        </w:rPr>
      </w:pPr>
    </w:p>
    <w:p w14:paraId="6E279464">
      <w:pPr>
        <w:spacing w:before="207" w:line="197" w:lineRule="auto"/>
        <w:ind w:firstLine="2850" w:firstLineChars="300"/>
        <w:rPr>
          <w:rFonts w:hint="default" w:ascii="Times New Roman" w:hAnsi="Times New Roman" w:eastAsia="黑体" w:cs="Times New Roman"/>
          <w:sz w:val="84"/>
          <w:szCs w:val="84"/>
          <w:lang w:eastAsia="zh-CN"/>
        </w:rPr>
      </w:pPr>
      <w:r>
        <w:rPr>
          <w:rFonts w:ascii="Times New Roman" w:hAnsi="Times New Roman" w:eastAsia="Times New Roman" w:cs="Times New Roman"/>
          <w:position w:val="2"/>
          <w:sz w:val="95"/>
          <w:szCs w:val="95"/>
        </w:rPr>
        <w:drawing>
          <wp:inline distT="0" distB="0" distL="0" distR="0">
            <wp:extent cx="589280" cy="435610"/>
            <wp:effectExtent l="0" t="0" r="5080" b="635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4"/>
                    <a:stretch>
                      <a:fillRect/>
                    </a:stretch>
                  </pic:blipFill>
                  <pic:spPr>
                    <a:xfrm>
                      <a:off x="0" y="0"/>
                      <a:ext cx="589788" cy="435864"/>
                    </a:xfrm>
                    <a:prstGeom prst="rect">
                      <a:avLst/>
                    </a:prstGeom>
                  </pic:spPr>
                </pic:pic>
              </a:graphicData>
            </a:graphic>
          </wp:inline>
        </w:drawing>
      </w:r>
      <w:r>
        <w:rPr>
          <w:rFonts w:hint="eastAsia" w:ascii="Times New Roman" w:hAnsi="Times New Roman" w:eastAsia="宋体" w:cs="Times New Roman"/>
          <w:b/>
          <w:bCs/>
          <w:spacing w:val="64"/>
          <w:w w:val="125"/>
          <w:sz w:val="95"/>
          <w:szCs w:val="95"/>
          <w:lang w:val="en-US" w:eastAsia="zh-CN"/>
        </w:rPr>
        <w:t>C</w:t>
      </w:r>
      <w:r>
        <w:rPr>
          <w:rFonts w:ascii="Times New Roman" w:hAnsi="Times New Roman" w:eastAsia="Times New Roman" w:cs="Times New Roman"/>
          <w:b/>
          <w:bCs/>
          <w:spacing w:val="64"/>
          <w:w w:val="125"/>
          <w:sz w:val="95"/>
          <w:szCs w:val="95"/>
        </w:rPr>
        <w:t>AASS</w:t>
      </w:r>
    </w:p>
    <w:p w14:paraId="1798E473">
      <w:pPr>
        <w:jc w:val="center"/>
        <w:rPr>
          <w:rFonts w:hint="default" w:ascii="Times New Roman" w:hAnsi="Times New Roman" w:eastAsia="黑体" w:cs="Times New Roman"/>
          <w:sz w:val="84"/>
          <w:szCs w:val="84"/>
          <w:lang w:eastAsia="zh-CN"/>
        </w:rPr>
      </w:pPr>
      <w:r>
        <w:rPr>
          <w:rFonts w:hint="default" w:ascii="Times New Roman" w:hAnsi="Times New Roman" w:eastAsia="黑体" w:cs="Times New Roman"/>
          <w:sz w:val="84"/>
          <w:szCs w:val="84"/>
          <w:lang w:eastAsia="zh-CN"/>
        </w:rPr>
        <w:t>团   体   标   准</w:t>
      </w:r>
    </w:p>
    <w:p w14:paraId="383FAB61">
      <w:pPr>
        <w:keepNext w:val="0"/>
        <w:keepLines w:val="0"/>
        <w:pageBreakBefore w:val="0"/>
        <w:widowControl w:val="0"/>
        <w:kinsoku/>
        <w:wordWrap/>
        <w:overflowPunct/>
        <w:topLinePunct w:val="0"/>
        <w:autoSpaceDE/>
        <w:autoSpaceDN/>
        <w:bidi w:val="0"/>
        <w:adjustRightInd/>
        <w:snapToGrid/>
        <w:spacing w:line="510" w:lineRule="exact"/>
        <w:ind w:right="142" w:rightChars="0"/>
        <w:textAlignment w:val="auto"/>
        <w:rPr>
          <w:rFonts w:ascii="Times New Roman" w:hAnsi="Times New Roman" w:cs="Times New Roman"/>
          <w:spacing w:val="-1"/>
          <w:sz w:val="28"/>
          <w:szCs w:val="28"/>
          <w:lang w:eastAsia="zh-CN"/>
        </w:rPr>
      </w:pPr>
    </w:p>
    <w:p w14:paraId="776CFD86">
      <w:pPr>
        <w:jc w:val="right"/>
        <w:rPr>
          <w:rFonts w:ascii="Times New Roman" w:hAnsi="Times New Roman" w:cs="Times New Roman"/>
          <w:spacing w:val="-1"/>
          <w:sz w:val="30"/>
          <w:szCs w:val="30"/>
          <w:lang w:eastAsia="zh-CN"/>
        </w:rPr>
      </w:pPr>
      <w:r>
        <w:rPr>
          <w:rFonts w:hint="eastAsia" w:ascii="黑体" w:hAnsi="黑体" w:eastAsia="黑体" w:cs="黑体"/>
          <w:spacing w:val="-1"/>
          <w:sz w:val="28"/>
          <w:szCs w:val="28"/>
          <w:lang w:eastAsia="zh-CN"/>
        </w:rPr>
        <w:t>T/CAASS</w:t>
      </w:r>
      <w:r>
        <w:rPr>
          <w:rFonts w:hint="eastAsia" w:ascii="黑体" w:hAnsi="黑体" w:eastAsia="黑体" w:cs="黑体"/>
          <w:spacing w:val="67"/>
          <w:sz w:val="28"/>
          <w:szCs w:val="28"/>
          <w:lang w:eastAsia="zh-CN"/>
        </w:rPr>
        <w:t xml:space="preserve"> </w:t>
      </w:r>
      <w:r>
        <w:rPr>
          <w:rFonts w:hint="eastAsia" w:ascii="黑体" w:hAnsi="黑体" w:eastAsia="黑体" w:cs="黑体"/>
          <w:sz w:val="28"/>
          <w:szCs w:val="28"/>
          <w:lang w:eastAsia="zh-CN"/>
        </w:rPr>
        <w:t>XXX</w:t>
      </w:r>
      <w:r>
        <w:rPr>
          <w:rFonts w:hint="eastAsia" w:ascii="黑体" w:hAnsi="黑体" w:eastAsia="黑体" w:cs="黑体"/>
          <w:sz w:val="28"/>
          <w:szCs w:val="28"/>
          <w:lang w:val="en-US" w:eastAsia="zh-CN"/>
        </w:rPr>
        <w:t>X</w:t>
      </w:r>
      <w:r>
        <w:rPr>
          <w:rFonts w:hint="eastAsia" w:ascii="黑体" w:hAnsi="黑体" w:eastAsia="黑体" w:cs="黑体"/>
          <w:sz w:val="28"/>
          <w:szCs w:val="28"/>
          <w:lang w:eastAsia="zh-CN"/>
        </w:rPr>
        <w:t>-XXXX</w:t>
      </w:r>
    </w:p>
    <w:p w14:paraId="2B46FEC8">
      <w:pPr>
        <w:wordWrap w:val="0"/>
        <w:jc w:val="right"/>
        <w:rPr>
          <w:rFonts w:hint="default" w:ascii="Times New Roman" w:hAnsi="Times New Roman" w:cs="Times New Roman"/>
          <w:sz w:val="24"/>
          <w:szCs w:val="24"/>
          <w:lang w:val="en-US" w:eastAsia="zh-CN"/>
        </w:rPr>
      </w:pPr>
      <w:r>
        <w:rPr>
          <w:rFonts w:hint="eastAsia" w:ascii="黑体" w:hAnsi="黑体" w:eastAsia="黑体" w:cs="黑体"/>
          <w:spacing w:val="-1"/>
          <w:sz w:val="21"/>
          <w:szCs w:val="21"/>
          <w:lang w:eastAsia="zh-CN"/>
        </w:rPr>
        <w:t>代替</w:t>
      </w:r>
      <w:r>
        <w:rPr>
          <w:rFonts w:hint="eastAsia" w:ascii="黑体" w:hAnsi="黑体" w:eastAsia="黑体" w:cs="黑体"/>
          <w:spacing w:val="-1"/>
          <w:sz w:val="21"/>
          <w:szCs w:val="21"/>
          <w:lang w:val="en-US" w:eastAsia="zh-CN"/>
        </w:rPr>
        <w:t>T/XXX XXXX-XXXX</w:t>
      </w:r>
    </w:p>
    <w:p w14:paraId="3983A258">
      <w:pPr>
        <w:keepNext w:val="0"/>
        <w:keepLines w:val="0"/>
        <w:pageBreakBefore w:val="0"/>
        <w:widowControl w:val="0"/>
        <w:kinsoku/>
        <w:wordWrap/>
        <w:overflowPunct/>
        <w:topLinePunct w:val="0"/>
        <w:autoSpaceDE/>
        <w:autoSpaceDN/>
        <w:bidi w:val="0"/>
        <w:adjustRightInd/>
        <w:snapToGrid/>
        <w:spacing w:line="2268" w:lineRule="exact"/>
        <w:textAlignment w:val="auto"/>
        <w:rPr>
          <w:rFonts w:ascii="Times New Roman" w:hAnsi="Times New Roman" w:eastAsia="黑体" w:cs="Times New Roman"/>
          <w:sz w:val="52"/>
          <w:szCs w:val="52"/>
          <w:lang w:eastAsia="zh-CN"/>
        </w:rPr>
      </w:pPr>
      <w:r>
        <w:rPr>
          <w:rFonts w:ascii="Times New Roman" w:hAnsi="Times New Roman" w:eastAsia="黑体" w:cs="Times New Roman"/>
          <w:sz w:val="2"/>
          <w:szCs w:val="2"/>
          <w:lang w:eastAsia="zh-CN"/>
        </w:rPr>
        <mc:AlternateContent>
          <mc:Choice Requires="wpg">
            <w:drawing>
              <wp:anchor distT="0" distB="0" distL="114300" distR="114300" simplePos="0" relativeHeight="251663360" behindDoc="0" locked="0" layoutInCell="1" allowOverlap="1">
                <wp:simplePos x="0" y="0"/>
                <wp:positionH relativeFrom="margin">
                  <wp:posOffset>-1270</wp:posOffset>
                </wp:positionH>
                <wp:positionV relativeFrom="paragraph">
                  <wp:posOffset>108585</wp:posOffset>
                </wp:positionV>
                <wp:extent cx="5723890" cy="35560"/>
                <wp:effectExtent l="0" t="0" r="0" b="0"/>
                <wp:wrapTopAndBottom/>
                <wp:docPr id="254" name="组合 254"/>
                <wp:cNvGraphicFramePr/>
                <a:graphic xmlns:a="http://schemas.openxmlformats.org/drawingml/2006/main">
                  <a:graphicData uri="http://schemas.microsoft.com/office/word/2010/wordprocessingGroup">
                    <wpg:wgp>
                      <wpg:cNvGrpSpPr/>
                      <wpg:grpSpPr>
                        <a:xfrm>
                          <a:off x="0" y="0"/>
                          <a:ext cx="5723890" cy="35560"/>
                          <a:chOff x="-403" y="-20"/>
                          <a:chExt cx="10453" cy="21"/>
                        </a:xfrm>
                      </wpg:grpSpPr>
                      <wpg:grpSp>
                        <wpg:cNvPr id="255" name="Group 6"/>
                        <wpg:cNvGrpSpPr/>
                        <wpg:grpSpPr>
                          <a:xfrm>
                            <a:off x="-403" y="-20"/>
                            <a:ext cx="10453" cy="21"/>
                            <a:chOff x="-403" y="-20"/>
                            <a:chExt cx="10453" cy="21"/>
                          </a:xfrm>
                        </wpg:grpSpPr>
                        <wps:wsp>
                          <wps:cNvPr id="288" name="Freeform 7"/>
                          <wps:cNvSpPr/>
                          <wps:spPr bwMode="auto">
                            <a:xfrm>
                              <a:off x="-403" y="-20"/>
                              <a:ext cx="10453" cy="21"/>
                            </a:xfrm>
                            <a:custGeom>
                              <a:avLst/>
                              <a:gdLst>
                                <a:gd name="T0" fmla="+- 0 8 8"/>
                                <a:gd name="T1" fmla="*/ T0 w 9638"/>
                                <a:gd name="T2" fmla="+- 0 9646 8"/>
                                <a:gd name="T3" fmla="*/ T2 w 9638"/>
                              </a:gdLst>
                              <a:ahLst/>
                              <a:cxnLst>
                                <a:cxn ang="0">
                                  <a:pos x="T1" y="0"/>
                                </a:cxn>
                                <a:cxn ang="0">
                                  <a:pos x="T3" y="0"/>
                                </a:cxn>
                              </a:cxnLst>
                              <a:rect l="0" t="0" r="r" b="b"/>
                              <a:pathLst>
                                <a:path w="9638">
                                  <a:moveTo>
                                    <a:pt x="0" y="0"/>
                                  </a:moveTo>
                                  <a:lnTo>
                                    <a:pt x="9638" y="0"/>
                                  </a:lnTo>
                                </a:path>
                              </a:pathLst>
                            </a:custGeom>
                            <a:noFill/>
                            <a:ln w="12700">
                              <a:solidFill>
                                <a:srgbClr val="000000"/>
                              </a:solidFill>
                              <a:round/>
                            </a:ln>
                          </wps:spPr>
                          <wps:bodyPr rot="0" vert="horz" wrap="square" lIns="91440" tIns="45720" rIns="91440" bIns="45720" anchor="t" anchorCtr="0" upright="1">
                            <a:noAutofit/>
                          </wps:bodyPr>
                        </wps:wsp>
                      </wpg:grpSp>
                    </wpg:wgp>
                  </a:graphicData>
                </a:graphic>
              </wp:anchor>
            </w:drawing>
          </mc:Choice>
          <mc:Fallback>
            <w:pict>
              <v:group id="_x0000_s1026" o:spid="_x0000_s1026" o:spt="203" style="position:absolute;left:0pt;margin-left:-0.1pt;margin-top:8.55pt;height:2.8pt;width:450.7pt;mso-position-horizontal-relative:margin;mso-wrap-distance-bottom:0pt;mso-wrap-distance-top:0pt;z-index:251663360;mso-width-relative:page;mso-height-relative:page;" coordorigin="-403,-20" coordsize="10453,21" o:gfxdata="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O5stMfVAAAABwEAAA8AAAAAAAAAAQAgAAAA&#10;IgAAAGRycy9kb3ducmV2LnhtbFBLAQIUABQAAAAIAIdO4kD4Gd6UKwMAAB4IAAAOAAAAAAAAAAEA&#10;IAAAACQBAABkcnMvZTJvRG9jLnhtbFBLBQYAAAAABgAGAFkBAADBBgAAAAA=&#10;">
                <o:lock v:ext="edit" aspectratio="f"/>
                <v:group id="Group 6" o:spid="_x0000_s1026" o:spt="203" style="position:absolute;left:-403;top:-20;height:21;width:10453;" coordorigin="-403,-20" coordsize="10453,21" o:gfxdata="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Ve3AovwAAANwAAAAPAAAAAAAAAAEAIAAAACIAAABkcnMvZG93bnJldi54&#10;bWxQSwECFAAUAAAACACHTuJAMy8FnjsAAAA5AAAAFQAAAAAAAAABACAAAAAOAQAAZHJzL2dyb3Vw&#10;c2hhcGV4bWwueG1sUEsFBgAAAAAGAAYAYAEAAMsDAAAAAA==&#10;">
                  <o:lock v:ext="edit" aspectratio="f"/>
                  <v:shape id="Freeform 7" o:spid="_x0000_s1026" o:spt="100" style="position:absolute;left:-403;top:-20;height:21;width:10453;" filled="f" stroked="t" coordsize="9638,1" o:gfxdata="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EbfpugAAANwA&#10;AAAPAAAAAAAAAAEAIAAAACIAAABkcnMvZG93bnJldi54bWxQSwECFAAUAAAACACHTuJAMy8FnjsA&#10;AAA5AAAAEAAAAAAAAAABACAAAAAJAQAAZHJzL3NoYXBleG1sLnhtbFBLBQYAAAAABgAGAFsBAACz&#10;AwAAAAA=&#10;" path="m0,0l9638,0e">
                    <v:path o:connectlocs="0,0;10453,0" o:connectangles="0,0"/>
                    <v:fill on="f" focussize="0,0"/>
                    <v:stroke weight="1pt" color="#000000" joinstyle="round"/>
                    <v:imagedata o:title=""/>
                    <o:lock v:ext="edit" aspectratio="f"/>
                  </v:shape>
                </v:group>
                <w10:wrap type="topAndBottom"/>
              </v:group>
            </w:pict>
          </mc:Fallback>
        </mc:AlternateContent>
      </w:r>
    </w:p>
    <w:p w14:paraId="3DF3CB76">
      <w:pPr>
        <w:jc w:val="center"/>
        <w:rPr>
          <w:rFonts w:ascii="Times New Roman" w:hAnsi="Times New Roman" w:eastAsia="黑体" w:cs="Times New Roman"/>
          <w:sz w:val="52"/>
          <w:szCs w:val="52"/>
          <w:lang w:eastAsia="zh-CN"/>
        </w:rPr>
      </w:pPr>
      <w:r>
        <w:rPr>
          <w:rFonts w:ascii="Times New Roman" w:hAnsi="Times New Roman" w:eastAsia="黑体" w:cs="Times New Roman"/>
          <w:sz w:val="52"/>
          <w:szCs w:val="52"/>
          <w:lang w:eastAsia="zh-CN"/>
        </w:rPr>
        <w:t>标 准 名 称</w:t>
      </w:r>
    </w:p>
    <w:p w14:paraId="4CD14B3A">
      <w:pPr>
        <w:spacing w:before="425"/>
        <w:jc w:val="center"/>
        <w:rPr>
          <w:rFonts w:hint="default" w:ascii="Times New Roman" w:hAnsi="Times New Roman" w:eastAsia="黑体" w:cs="Times New Roman"/>
          <w:sz w:val="28"/>
          <w:szCs w:val="28"/>
          <w:lang w:val="en-US" w:eastAsia="zh-CN"/>
        </w:rPr>
      </w:pPr>
      <w:r>
        <w:rPr>
          <w:rFonts w:ascii="Times New Roman" w:hAnsi="Times New Roman" w:eastAsia="黑体" w:cs="Times New Roman"/>
          <w:spacing w:val="-1"/>
          <w:sz w:val="28"/>
          <w:szCs w:val="28"/>
          <w:lang w:eastAsia="zh-CN"/>
        </w:rPr>
        <w:t>标准英文</w:t>
      </w:r>
      <w:r>
        <w:rPr>
          <w:rFonts w:hint="eastAsia" w:ascii="Times New Roman" w:hAnsi="Times New Roman" w:eastAsia="黑体" w:cs="Times New Roman"/>
          <w:spacing w:val="-1"/>
          <w:sz w:val="28"/>
          <w:szCs w:val="28"/>
          <w:lang w:eastAsia="zh-CN"/>
        </w:rPr>
        <w:t>译名</w:t>
      </w:r>
    </w:p>
    <w:p w14:paraId="4B13D4DC">
      <w:pPr>
        <w:spacing w:before="425"/>
        <w:jc w:val="center"/>
        <w:rPr>
          <w:rFonts w:hint="eastAsia" w:ascii="Times New Roman" w:hAnsi="Times New Roman" w:eastAsia="黑体" w:cs="Times New Roman"/>
          <w:spacing w:val="-1"/>
          <w:sz w:val="52"/>
          <w:szCs w:val="52"/>
          <w:lang w:eastAsia="zh-CN"/>
        </w:rPr>
      </w:pPr>
    </w:p>
    <w:p w14:paraId="143FD65A">
      <w:pPr>
        <w:spacing w:before="425"/>
        <w:jc w:val="center"/>
        <w:rPr>
          <w:rFonts w:hint="eastAsia" w:ascii="Times New Roman" w:hAnsi="Times New Roman" w:eastAsia="黑体" w:cs="Times New Roman"/>
          <w:spacing w:val="-1"/>
          <w:sz w:val="40"/>
          <w:szCs w:val="40"/>
          <w:lang w:eastAsia="zh-CN"/>
        </w:rPr>
      </w:pPr>
      <w:r>
        <w:rPr>
          <w:rFonts w:hint="eastAsia" w:ascii="Times New Roman" w:hAnsi="Times New Roman" w:eastAsia="黑体" w:cs="Times New Roman"/>
          <w:spacing w:val="-1"/>
          <w:sz w:val="24"/>
          <w:szCs w:val="24"/>
          <w:lang w:eastAsia="zh-CN"/>
        </w:rPr>
        <w:t>（</w:t>
      </w:r>
      <w:r>
        <w:rPr>
          <w:rFonts w:hint="eastAsia" w:ascii="Times New Roman" w:hAnsi="Times New Roman" w:eastAsia="黑体" w:cs="Times New Roman"/>
          <w:spacing w:val="-1"/>
          <w:sz w:val="24"/>
          <w:szCs w:val="24"/>
          <w:lang w:val="en-US" w:eastAsia="zh-CN"/>
        </w:rPr>
        <w:t>XXX版次</w:t>
      </w:r>
      <w:r>
        <w:rPr>
          <w:rFonts w:hint="eastAsia" w:ascii="Times New Roman" w:hAnsi="Times New Roman" w:eastAsia="黑体" w:cs="Times New Roman"/>
          <w:spacing w:val="-1"/>
          <w:sz w:val="24"/>
          <w:szCs w:val="24"/>
          <w:lang w:eastAsia="zh-CN"/>
        </w:rPr>
        <w:t>）</w:t>
      </w:r>
    </w:p>
    <w:p w14:paraId="700EEBD8">
      <w:pPr>
        <w:jc w:val="center"/>
        <w:rPr>
          <w:rFonts w:ascii="Times New Roman" w:hAnsi="Times New Roman" w:eastAsia="黑体" w:cs="Times New Roman"/>
          <w:sz w:val="28"/>
          <w:szCs w:val="28"/>
          <w:lang w:eastAsia="zh-CN"/>
        </w:rPr>
      </w:pPr>
    </w:p>
    <w:p w14:paraId="077AC3AB">
      <w:pPr>
        <w:jc w:val="center"/>
        <w:rPr>
          <w:rFonts w:ascii="Times New Roman" w:hAnsi="Times New Roman" w:eastAsia="黑体" w:cs="Times New Roman"/>
          <w:sz w:val="28"/>
          <w:szCs w:val="28"/>
          <w:lang w:eastAsia="zh-CN"/>
        </w:rPr>
      </w:pPr>
    </w:p>
    <w:p w14:paraId="0BB136E3">
      <w:pPr>
        <w:jc w:val="center"/>
        <w:rPr>
          <w:rFonts w:ascii="Times New Roman" w:hAnsi="Times New Roman" w:eastAsia="黑体" w:cs="Times New Roman"/>
          <w:sz w:val="28"/>
          <w:szCs w:val="28"/>
          <w:lang w:eastAsia="zh-CN"/>
        </w:rPr>
      </w:pPr>
    </w:p>
    <w:p w14:paraId="3AA4CA12">
      <w:pPr>
        <w:jc w:val="center"/>
        <w:rPr>
          <w:rFonts w:ascii="Times New Roman" w:hAnsi="Times New Roman" w:eastAsia="黑体" w:cs="Times New Roman"/>
          <w:sz w:val="28"/>
          <w:szCs w:val="28"/>
          <w:lang w:eastAsia="zh-CN"/>
        </w:rPr>
      </w:pPr>
    </w:p>
    <w:p w14:paraId="5EE8F9D7">
      <w:pPr>
        <w:jc w:val="center"/>
        <w:rPr>
          <w:rFonts w:ascii="Times New Roman" w:hAnsi="Times New Roman" w:eastAsia="黑体" w:cs="Times New Roman"/>
          <w:sz w:val="28"/>
          <w:szCs w:val="28"/>
          <w:lang w:eastAsia="zh-CN"/>
        </w:rPr>
      </w:pPr>
    </w:p>
    <w:p w14:paraId="7A299D4D">
      <w:pPr>
        <w:jc w:val="both"/>
        <w:rPr>
          <w:rFonts w:ascii="Times New Roman" w:hAnsi="Times New Roman" w:eastAsia="黑体" w:cs="Times New Roman"/>
          <w:sz w:val="28"/>
          <w:szCs w:val="28"/>
          <w:lang w:eastAsia="zh-CN"/>
        </w:rPr>
      </w:pPr>
    </w:p>
    <w:p w14:paraId="32476764">
      <w:pPr>
        <w:jc w:val="both"/>
        <w:rPr>
          <w:rFonts w:ascii="Times New Roman" w:hAnsi="Times New Roman" w:eastAsia="黑体" w:cs="Times New Roman"/>
          <w:sz w:val="28"/>
          <w:szCs w:val="28"/>
          <w:lang w:eastAsia="zh-CN"/>
        </w:rPr>
      </w:pPr>
    </w:p>
    <w:p w14:paraId="09BAA144">
      <w:pPr>
        <w:jc w:val="both"/>
        <w:rPr>
          <w:rFonts w:ascii="Times New Roman" w:hAnsi="Times New Roman" w:eastAsia="黑体" w:cs="Times New Roman"/>
          <w:sz w:val="28"/>
          <w:szCs w:val="28"/>
          <w:lang w:eastAsia="zh-CN"/>
        </w:rPr>
      </w:pPr>
    </w:p>
    <w:p w14:paraId="33F5EC8E">
      <w:pPr>
        <w:jc w:val="both"/>
        <w:rPr>
          <w:rFonts w:ascii="Times New Roman" w:hAnsi="Times New Roman" w:eastAsia="黑体" w:cs="Times New Roman"/>
          <w:sz w:val="28"/>
          <w:szCs w:val="28"/>
          <w:lang w:eastAsia="zh-CN"/>
        </w:rPr>
      </w:pPr>
    </w:p>
    <w:p w14:paraId="368EDA95">
      <w:pPr>
        <w:jc w:val="center"/>
        <w:rPr>
          <w:rFonts w:ascii="Times New Roman" w:hAnsi="Times New Roman" w:eastAsia="黑体" w:cs="Times New Roman"/>
          <w:sz w:val="28"/>
          <w:szCs w:val="28"/>
          <w:lang w:eastAsia="zh-CN"/>
        </w:rPr>
      </w:pPr>
    </w:p>
    <w:p w14:paraId="29849A85">
      <w:pPr>
        <w:spacing w:before="11"/>
        <w:jc w:val="left"/>
        <w:rPr>
          <w:rFonts w:ascii="Times New Roman" w:hAnsi="Times New Roman" w:eastAsia="黑体" w:cs="Times New Roman"/>
          <w:sz w:val="32"/>
          <w:szCs w:val="32"/>
          <w:lang w:eastAsia="zh-CN"/>
        </w:rPr>
      </w:pPr>
      <w:r>
        <w:rPr>
          <w:rFonts w:hint="eastAsia" w:ascii="黑体" w:hAnsi="黑体" w:eastAsia="黑体" w:cs="黑体"/>
          <w:sz w:val="28"/>
          <w:szCs w:val="28"/>
          <w:lang w:eastAsia="zh-CN"/>
        </w:rPr>
        <w:t xml:space="preserve">XXXX-XX-XX发布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lang w:eastAsia="zh-CN"/>
        </w:rPr>
        <w:t>XXXX-XX-XX实施</w:t>
      </w:r>
    </w:p>
    <w:p w14:paraId="5F28AA6B">
      <w:pPr>
        <w:spacing w:line="20" w:lineRule="atLeast"/>
        <w:ind w:left="108"/>
        <w:rPr>
          <w:rFonts w:ascii="Times New Roman" w:hAnsi="Times New Roman" w:eastAsia="黑体" w:cs="Times New Roman"/>
          <w:sz w:val="2"/>
          <w:szCs w:val="2"/>
          <w:lang w:eastAsia="zh-CN"/>
        </w:rPr>
      </w:pPr>
      <w:r>
        <w:rPr>
          <w:rFonts w:ascii="Times New Roman" w:hAnsi="Times New Roman" w:eastAsia="黑体" w:cs="Times New Roman"/>
          <w:sz w:val="2"/>
          <w:szCs w:val="2"/>
          <w:lang w:eastAsia="zh-CN"/>
        </w:rPr>
        <mc:AlternateContent>
          <mc:Choice Requires="wpg">
            <w:drawing>
              <wp:anchor distT="0" distB="0" distL="114300" distR="114300" simplePos="0" relativeHeight="251664384" behindDoc="0" locked="0" layoutInCell="1" allowOverlap="1">
                <wp:simplePos x="0" y="0"/>
                <wp:positionH relativeFrom="margin">
                  <wp:align>center</wp:align>
                </wp:positionH>
                <wp:positionV relativeFrom="paragraph">
                  <wp:posOffset>3810</wp:posOffset>
                </wp:positionV>
                <wp:extent cx="5723890" cy="9525"/>
                <wp:effectExtent l="0" t="0" r="0" b="0"/>
                <wp:wrapTopAndBottom/>
                <wp:docPr id="251" name="组合 251"/>
                <wp:cNvGraphicFramePr/>
                <a:graphic xmlns:a="http://schemas.openxmlformats.org/drawingml/2006/main">
                  <a:graphicData uri="http://schemas.microsoft.com/office/word/2010/wordprocessingGroup">
                    <wpg:wgp>
                      <wpg:cNvGrpSpPr/>
                      <wpg:grpSpPr>
                        <a:xfrm>
                          <a:off x="0" y="0"/>
                          <a:ext cx="5724000" cy="9525"/>
                          <a:chOff x="0" y="0"/>
                          <a:chExt cx="9653" cy="15"/>
                        </a:xfrm>
                      </wpg:grpSpPr>
                      <wpg:grpSp>
                        <wpg:cNvPr id="252" name="Group 3"/>
                        <wpg:cNvGrpSpPr/>
                        <wpg:grpSpPr>
                          <a:xfrm>
                            <a:off x="8" y="8"/>
                            <a:ext cx="9638" cy="2"/>
                            <a:chOff x="8" y="8"/>
                            <a:chExt cx="9638" cy="2"/>
                          </a:xfrm>
                        </wpg:grpSpPr>
                        <wps:wsp>
                          <wps:cNvPr id="253" name="Freeform 4"/>
                          <wps:cNvSpPr/>
                          <wps:spPr bwMode="auto">
                            <a:xfrm>
                              <a:off x="8" y="8"/>
                              <a:ext cx="9638" cy="2"/>
                            </a:xfrm>
                            <a:custGeom>
                              <a:avLst/>
                              <a:gdLst>
                                <a:gd name="T0" fmla="+- 0 8 8"/>
                                <a:gd name="T1" fmla="*/ T0 w 9638"/>
                                <a:gd name="T2" fmla="+- 0 9646 8"/>
                                <a:gd name="T3" fmla="*/ T2 w 9638"/>
                              </a:gdLst>
                              <a:ahLst/>
                              <a:cxnLst>
                                <a:cxn ang="0">
                                  <a:pos x="T1" y="0"/>
                                </a:cxn>
                                <a:cxn ang="0">
                                  <a:pos x="T3" y="0"/>
                                </a:cxn>
                              </a:cxnLst>
                              <a:rect l="0" t="0" r="r" b="b"/>
                              <a:pathLst>
                                <a:path w="9638">
                                  <a:moveTo>
                                    <a:pt x="0" y="-1"/>
                                  </a:moveTo>
                                  <a:lnTo>
                                    <a:pt x="9638" y="-1"/>
                                  </a:lnTo>
                                </a:path>
                              </a:pathLst>
                            </a:custGeom>
                            <a:noFill/>
                            <a:ln w="12700">
                              <a:solidFill>
                                <a:srgbClr val="000000"/>
                              </a:solidFill>
                              <a:round/>
                            </a:ln>
                          </wps:spPr>
                          <wps:bodyPr rot="0" vert="horz" wrap="square" lIns="91440" tIns="45720" rIns="91440" bIns="45720" anchor="t" anchorCtr="0" upright="1">
                            <a:noAutofit/>
                          </wps:bodyPr>
                        </wps:wsp>
                      </wpg:grpSp>
                    </wpg:wgp>
                  </a:graphicData>
                </a:graphic>
              </wp:anchor>
            </w:drawing>
          </mc:Choice>
          <mc:Fallback>
            <w:pict>
              <v:group id="_x0000_s1026" o:spid="_x0000_s1026" o:spt="203" style="position:absolute;left:0pt;margin-top:0.3pt;height:0.75pt;width:450.7pt;mso-position-horizontal:center;mso-position-horizontal-relative:margin;mso-wrap-distance-bottom:0pt;mso-wrap-distance-top:0pt;z-index:251664384;mso-width-relative:page;mso-height-relative:page;" coordsize="9653,15" o:gfxdata="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">
                <o:lock v:ext="edit" aspectratio="f"/>
                <v:group id="Group 3" o:spid="_x0000_s1026" o:spt="203" style="position:absolute;left:8;top:8;height:2;width:9638;" coordorigin="8,8" coordsize="9638,2" o:gfxdata="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qS6Fy+AAAA3AAAAA8AAAAAAAAAAQAgAAAAIgAAAGRycy9kb3ducmV2Lnht&#10;bFBLAQIUABQAAAAIAIdO4kAzLwWeOwAAADkAAAAVAAAAAAAAAAEAIAAAAA0BAABkcnMvZ3JvdXBz&#10;aGFwZXhtbC54bWxQSwUGAAAAAAYABgBgAQAAygMAAAAA&#10;">
                  <o:lock v:ext="edit" aspectratio="f"/>
                  <v:shape id="Freeform 4" o:spid="_x0000_s1026" o:spt="100" style="position:absolute;left:8;top:8;height:2;width:9638;" filled="f" stroked="t" coordsize="9638,1" o:gfxdata="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1QnfvQAA&#10;ANwAAAAPAAAAAAAAAAEAIAAAACIAAABkcnMvZG93bnJldi54bWxQSwECFAAUAAAACACHTuJAMy8F&#10;njsAAAA5AAAAEAAAAAAAAAABACAAAAAMAQAAZHJzL3NoYXBleG1sLnhtbFBLBQYAAAAABgAGAFsB&#10;AAC2AwAAAAA=&#10;" path="m0,-1l9638,-1e">
                    <v:path o:connectlocs="0,0;9638,0" o:connectangles="0,0"/>
                    <v:fill on="f" focussize="0,0"/>
                    <v:stroke weight="1pt" color="#000000" joinstyle="round"/>
                    <v:imagedata o:title=""/>
                    <o:lock v:ext="edit" aspectratio="f"/>
                  </v:shape>
                </v:group>
                <w10:wrap type="topAndBottom"/>
              </v:group>
            </w:pict>
          </mc:Fallback>
        </mc:AlternateContent>
      </w:r>
    </w:p>
    <w:p w14:paraId="361EBD5D">
      <w:pPr>
        <w:rPr>
          <w:rFonts w:ascii="Times New Roman" w:hAnsi="Times New Roman" w:eastAsia="黑体" w:cs="Times New Roman"/>
          <w:sz w:val="30"/>
          <w:szCs w:val="30"/>
          <w:lang w:eastAsia="zh-CN"/>
        </w:rPr>
      </w:pPr>
    </w:p>
    <w:p w14:paraId="59CACD0B">
      <w:pPr>
        <w:spacing w:before="48" w:line="360" w:lineRule="auto"/>
        <w:jc w:val="center"/>
        <w:rPr>
          <w:rFonts w:hint="eastAsia" w:ascii="黑体" w:hAnsi="黑体" w:eastAsia="黑体" w:cs="黑体"/>
          <w:bCs/>
          <w:sz w:val="28"/>
          <w:szCs w:val="28"/>
          <w:lang w:eastAsia="zh-CN"/>
        </w:rPr>
      </w:pPr>
    </w:p>
    <w:p w14:paraId="7DF90E38">
      <w:pPr>
        <w:spacing w:before="48" w:line="360" w:lineRule="auto"/>
        <w:jc w:val="center"/>
        <w:rPr>
          <w:rFonts w:hint="eastAsia" w:ascii="黑体" w:hAnsi="黑体" w:eastAsia="黑体" w:cs="黑体"/>
          <w:bCs/>
          <w:spacing w:val="170"/>
          <w:sz w:val="28"/>
          <w:szCs w:val="28"/>
          <w:lang w:eastAsia="zh-CN"/>
        </w:rPr>
        <w:sectPr>
          <w:headerReference r:id="rId3" w:type="default"/>
          <w:headerReference r:id="rId4" w:type="even"/>
          <w:type w:val="continuous"/>
          <w:pgSz w:w="11906" w:h="16838"/>
          <w:pgMar w:top="567" w:right="1417" w:bottom="1134" w:left="1417" w:header="340" w:footer="1134" w:gutter="283"/>
          <w:pgNumType w:fmt="upperRoman" w:start="1"/>
          <w:cols w:space="0" w:num="1"/>
          <w:formProt w:val="0"/>
          <w:rtlGutter w:val="0"/>
          <w:docGrid w:linePitch="312" w:charSpace="0"/>
        </w:sectPr>
      </w:pPr>
      <w:r>
        <w:rPr>
          <w:rFonts w:hint="eastAsia" w:ascii="黑体" w:hAnsi="黑体" w:eastAsia="黑体" w:cs="黑体"/>
          <w:bCs/>
          <w:sz w:val="28"/>
          <w:szCs w:val="28"/>
          <w:lang w:eastAsia="zh-CN"/>
        </w:rPr>
        <w:t>中国农学</w:t>
      </w:r>
      <w:r>
        <w:rPr>
          <w:rFonts w:hint="eastAsia" w:ascii="黑体" w:hAnsi="黑体" w:eastAsia="黑体" w:cs="黑体"/>
          <w:bCs/>
          <w:spacing w:val="283"/>
          <w:sz w:val="28"/>
          <w:szCs w:val="28"/>
          <w:lang w:eastAsia="zh-CN"/>
        </w:rPr>
        <w:t>会</w:t>
      </w:r>
      <w:r>
        <w:rPr>
          <w:rFonts w:hint="eastAsia" w:ascii="黑体" w:hAnsi="黑体" w:eastAsia="黑体" w:cs="黑体"/>
          <w:bCs/>
          <w:spacing w:val="0"/>
          <w:sz w:val="28"/>
          <w:szCs w:val="28"/>
          <w:lang w:eastAsia="zh-CN"/>
        </w:rPr>
        <w:t>发</w:t>
      </w:r>
      <w:r>
        <w:rPr>
          <w:rFonts w:hint="eastAsia" w:ascii="黑体" w:hAnsi="黑体" w:eastAsia="黑体" w:cs="黑体"/>
          <w:bCs/>
          <w:spacing w:val="0"/>
          <w:sz w:val="28"/>
          <w:szCs w:val="28"/>
          <w:lang w:val="en-US" w:eastAsia="zh-CN"/>
        </w:rPr>
        <w:t xml:space="preserve"> </w:t>
      </w:r>
      <w:r>
        <w:rPr>
          <w:rFonts w:hint="eastAsia" w:ascii="黑体" w:hAnsi="黑体" w:eastAsia="黑体" w:cs="黑体"/>
          <w:bCs/>
          <w:spacing w:val="170"/>
          <w:sz w:val="28"/>
          <w:szCs w:val="28"/>
          <w:lang w:eastAsia="zh-CN"/>
        </w:rPr>
        <w:t>布</w:t>
      </w:r>
    </w:p>
    <w:p w14:paraId="65B96135">
      <w:pPr>
        <w:pStyle w:val="8"/>
        <w:spacing w:after="360"/>
      </w:pPr>
      <w:bookmarkStart w:id="0" w:name="BookMark1"/>
      <w:r>
        <w:rPr>
          <w:spacing w:val="320"/>
        </w:rPr>
        <w:t>目</w:t>
      </w:r>
      <w:r>
        <w:t>次</w:t>
      </w:r>
      <w:bookmarkStart w:id="29" w:name="_GoBack"/>
      <w:bookmarkEnd w:id="29"/>
    </w:p>
    <w:p w14:paraId="699CC555">
      <w:pPr>
        <w:pStyle w:val="4"/>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"标准文件_一级条标题,2,标准文件_二级条标题,3,标准文件_附录一级条标题,2,标准文件_附录二级条标题,3," </w:instrText>
      </w:r>
      <w:r>
        <w:fldChar w:fldCharType="separate"/>
      </w:r>
      <w:r>
        <w:fldChar w:fldCharType="begin"/>
      </w:r>
      <w:r>
        <w:instrText xml:space="preserve"> HYPERLINK \l "_Toc107234833" </w:instrText>
      </w:r>
      <w:r>
        <w:fldChar w:fldCharType="separate"/>
      </w:r>
      <w:r>
        <w:rPr>
          <w:rStyle w:val="7"/>
        </w:rPr>
        <w:t xml:space="preserve">1 </w:t>
      </w:r>
      <w:r>
        <w:rPr>
          <w:rStyle w:val="7"/>
          <w:rFonts w:hint="eastAsia"/>
        </w:rPr>
        <w:t xml:space="preserve"> 范围</w:t>
      </w:r>
      <w:r>
        <w:tab/>
      </w:r>
      <w:r>
        <w:fldChar w:fldCharType="begin"/>
      </w:r>
      <w:r>
        <w:instrText xml:space="preserve"> PAGEREF _Toc107234833 \h </w:instrText>
      </w:r>
      <w:r>
        <w:fldChar w:fldCharType="separate"/>
      </w:r>
      <w:r>
        <w:t>1</w:t>
      </w:r>
      <w:r>
        <w:fldChar w:fldCharType="end"/>
      </w:r>
      <w:r>
        <w:fldChar w:fldCharType="end"/>
      </w:r>
    </w:p>
    <w:p w14:paraId="4364073B">
      <w:pPr>
        <w:pStyle w:val="4"/>
        <w:tabs>
          <w:tab w:val="right" w:leader="dot" w:pos="9344"/>
        </w:tabs>
        <w:rPr>
          <w:rFonts w:asciiTheme="minorHAnsi" w:hAnsiTheme="minorHAnsi" w:eastAsiaTheme="minorEastAsia" w:cstheme="minorBidi"/>
          <w:szCs w:val="22"/>
        </w:rPr>
      </w:pPr>
      <w:r>
        <w:fldChar w:fldCharType="begin"/>
      </w:r>
      <w:r>
        <w:instrText xml:space="preserve"> HYPERLINK \l "_Toc107234834" </w:instrText>
      </w:r>
      <w:r>
        <w:fldChar w:fldCharType="separate"/>
      </w:r>
      <w:r>
        <w:rPr>
          <w:rStyle w:val="7"/>
        </w:rPr>
        <w:t xml:space="preserve">2 </w:t>
      </w:r>
      <w:r>
        <w:rPr>
          <w:rStyle w:val="7"/>
          <w:rFonts w:hint="eastAsia"/>
        </w:rPr>
        <w:t xml:space="preserve"> 规范性引用文件</w:t>
      </w:r>
      <w:r>
        <w:tab/>
      </w:r>
      <w:r>
        <w:fldChar w:fldCharType="begin"/>
      </w:r>
      <w:r>
        <w:instrText xml:space="preserve"> PAGEREF _Toc107234834 \h </w:instrText>
      </w:r>
      <w:r>
        <w:fldChar w:fldCharType="separate"/>
      </w:r>
      <w:r>
        <w:t>1</w:t>
      </w:r>
      <w:r>
        <w:fldChar w:fldCharType="end"/>
      </w:r>
      <w:r>
        <w:fldChar w:fldCharType="end"/>
      </w:r>
    </w:p>
    <w:p w14:paraId="780C680F">
      <w:pPr>
        <w:pStyle w:val="4"/>
        <w:tabs>
          <w:tab w:val="right" w:leader="dot" w:pos="9344"/>
        </w:tabs>
      </w:pPr>
      <w:r>
        <w:fldChar w:fldCharType="begin"/>
      </w:r>
      <w:r>
        <w:instrText xml:space="preserve"> HYPERLINK \l "_Toc107234835" </w:instrText>
      </w:r>
      <w:r>
        <w:fldChar w:fldCharType="separate"/>
      </w:r>
      <w:r>
        <w:rPr>
          <w:rStyle w:val="7"/>
        </w:rPr>
        <w:t xml:space="preserve">3 </w:t>
      </w:r>
      <w:r>
        <w:rPr>
          <w:rStyle w:val="7"/>
          <w:rFonts w:hint="eastAsia"/>
        </w:rPr>
        <w:t xml:space="preserve"> 术语和定义</w:t>
      </w:r>
      <w:r>
        <w:tab/>
      </w:r>
      <w:r>
        <w:fldChar w:fldCharType="begin"/>
      </w:r>
      <w:r>
        <w:instrText xml:space="preserve"> PAGEREF _Toc107234835 \h </w:instrText>
      </w:r>
      <w:r>
        <w:fldChar w:fldCharType="separate"/>
      </w:r>
      <w:r>
        <w:t>1</w:t>
      </w:r>
      <w:r>
        <w:fldChar w:fldCharType="end"/>
      </w:r>
      <w:r>
        <w:fldChar w:fldCharType="end"/>
      </w:r>
    </w:p>
    <w:p w14:paraId="006CF30F">
      <w:pPr>
        <w:rPr>
          <w:rFonts w:hint="eastAsia" w:eastAsiaTheme="minorEastAsia"/>
          <w:lang w:eastAsia="zh-CN"/>
        </w:rPr>
      </w:pPr>
    </w:p>
    <w:p w14:paraId="100FEFE3">
      <w:pPr>
        <w:rPr>
          <w:rFonts w:hint="eastAsia" w:eastAsiaTheme="minorEastAsia"/>
          <w:lang w:eastAsia="zh-CN"/>
        </w:rPr>
        <w:sectPr>
          <w:headerReference r:id="rId5" w:type="default"/>
          <w:footerReference r:id="rId6" w:type="default"/>
          <w:pgSz w:w="11906" w:h="16838"/>
          <w:pgMar w:top="1928" w:right="1134" w:bottom="1134" w:left="1134" w:header="1418" w:footer="1134" w:gutter="283"/>
          <w:pgNumType w:fmt="upperRoman" w:start="1"/>
          <w:cols w:space="0" w:num="1"/>
          <w:formProt w:val="0"/>
          <w:rtlGutter w:val="0"/>
          <w:docGrid w:linePitch="312" w:charSpace="0"/>
        </w:sectPr>
      </w:pPr>
      <w:r>
        <w:rPr>
          <w:rFonts w:hint="eastAsia"/>
          <w:lang w:eastAsia="zh-CN"/>
        </w:rPr>
        <w:t>…………</w:t>
      </w:r>
    </w:p>
    <w:p w14:paraId="24FA68BC"/>
    <w:p w14:paraId="55D97BE7">
      <w:pPr>
        <w:pStyle w:val="8"/>
        <w:spacing w:after="360"/>
        <w:sectPr>
          <w:footerReference r:id="rId7" w:type="default"/>
          <w:pgSz w:w="11906" w:h="16838"/>
          <w:pgMar w:top="1928" w:right="1134" w:bottom="1134" w:left="1134" w:header="1418" w:footer="1134" w:gutter="283"/>
          <w:pgNumType w:fmt="upperRoman"/>
          <w:cols w:space="0" w:num="1"/>
          <w:formProt w:val="0"/>
          <w:rtlGutter w:val="0"/>
          <w:docGrid w:linePitch="312" w:charSpace="0"/>
        </w:sectPr>
      </w:pPr>
      <w:r>
        <w:fldChar w:fldCharType="end"/>
      </w:r>
    </w:p>
    <w:bookmarkEnd w:id="0"/>
    <w:p w14:paraId="430C6FD4">
      <w:pPr>
        <w:pStyle w:val="11"/>
        <w:spacing w:before="900" w:after="360"/>
      </w:pPr>
      <w:bookmarkStart w:id="1" w:name="_Toc187049535"/>
      <w:bookmarkStart w:id="2" w:name="BookMark2"/>
      <w:r>
        <w:rPr>
          <w:rFonts w:hint="eastAsia"/>
          <w:spacing w:val="320"/>
        </w:rPr>
        <w:t>前</w:t>
      </w:r>
      <w:r>
        <w:rPr>
          <w:rFonts w:hint="eastAsia"/>
        </w:rPr>
        <w:t>言</w:t>
      </w:r>
      <w:bookmarkEnd w:id="1"/>
    </w:p>
    <w:p w14:paraId="605985E2">
      <w:pPr>
        <w:pStyle w:val="12"/>
        <w:ind w:firstLine="420"/>
      </w:pPr>
      <w:r>
        <w:rPr>
          <w:rFonts w:hint="eastAsia"/>
        </w:rPr>
        <w:t>本文件按照</w:t>
      </w:r>
      <w:r>
        <w:rPr>
          <w:rFonts w:hint="eastAsia" w:ascii="黑体" w:hAnsi="黑体" w:eastAsia="黑体" w:cs="黑体"/>
        </w:rPr>
        <w:t>GB/T 1.1—2020</w:t>
      </w:r>
      <w:r>
        <w:rPr>
          <w:rFonts w:hint="eastAsia"/>
        </w:rPr>
        <w:t>《标准化工作导则  第1部分：标准化文件的结构和起草规则》的规定起草。</w:t>
      </w:r>
    </w:p>
    <w:p w14:paraId="26741F7D">
      <w:pPr>
        <w:pStyle w:val="12"/>
        <w:ind w:firstLine="420"/>
      </w:pPr>
      <w:r>
        <w:rPr>
          <w:rFonts w:hint="eastAsia"/>
        </w:rPr>
        <w:t>请注意本文件的某些内容可能涉及专利。本文件的发布机构不承担识别专利的责任。</w:t>
      </w:r>
    </w:p>
    <w:p w14:paraId="192758DB">
      <w:pPr>
        <w:pStyle w:val="12"/>
        <w:ind w:firstLine="420"/>
      </w:pPr>
      <w:r>
        <w:rPr>
          <w:rFonts w:hint="eastAsia"/>
        </w:rPr>
        <w:t>本文件由</w:t>
      </w:r>
      <w:r>
        <w:rPr>
          <w:rFonts w:hint="eastAsia"/>
          <w:lang w:val="en-US" w:eastAsia="zh-CN"/>
        </w:rPr>
        <w:t>******</w:t>
      </w:r>
      <w:r>
        <w:rPr>
          <w:rFonts w:hint="eastAsia"/>
        </w:rPr>
        <w:t>提出。</w:t>
      </w:r>
    </w:p>
    <w:p w14:paraId="58291E29">
      <w:pPr>
        <w:pStyle w:val="12"/>
        <w:ind w:firstLine="420"/>
      </w:pPr>
      <w:r>
        <w:rPr>
          <w:rFonts w:hint="eastAsia"/>
        </w:rPr>
        <w:t>本文件由</w:t>
      </w:r>
      <w:r>
        <w:rPr>
          <w:rFonts w:hint="eastAsia"/>
          <w:lang w:val="en-US" w:eastAsia="zh-CN"/>
        </w:rPr>
        <w:t>中国农学会</w:t>
      </w:r>
      <w:r>
        <w:rPr>
          <w:rFonts w:hint="eastAsia"/>
        </w:rPr>
        <w:t>归口。</w:t>
      </w:r>
    </w:p>
    <w:p w14:paraId="17190F03">
      <w:pPr>
        <w:pStyle w:val="12"/>
        <w:ind w:firstLine="420"/>
        <w:rPr>
          <w:rFonts w:hint="eastAsia"/>
        </w:rPr>
      </w:pPr>
      <w:r>
        <w:rPr>
          <w:rFonts w:hint="eastAsia"/>
        </w:rPr>
        <w:t>本文件起草单位：</w:t>
      </w:r>
    </w:p>
    <w:p w14:paraId="3E548E52">
      <w:pPr>
        <w:pStyle w:val="12"/>
        <w:ind w:firstLine="420"/>
        <w:rPr>
          <w:rFonts w:hint="eastAsia" w:eastAsia="宋体"/>
          <w:lang w:eastAsia="zh-CN"/>
        </w:rPr>
      </w:pPr>
      <w:r>
        <w:rPr>
          <w:rFonts w:hint="eastAsia"/>
        </w:rPr>
        <w:t>本文件主要起草人：</w:t>
      </w:r>
    </w:p>
    <w:p w14:paraId="33985CA4">
      <w:pPr>
        <w:pStyle w:val="12"/>
        <w:ind w:firstLine="420"/>
        <w:rPr>
          <w:rFonts w:hint="eastAsia"/>
        </w:rPr>
      </w:pPr>
    </w:p>
    <w:p w14:paraId="788822EB">
      <w:pPr>
        <w:pStyle w:val="12"/>
        <w:ind w:firstLine="420"/>
        <w:sectPr>
          <w:headerReference r:id="rId8" w:type="default"/>
          <w:footerReference r:id="rId10" w:type="default"/>
          <w:headerReference r:id="rId9" w:type="even"/>
          <w:footerReference r:id="rId11" w:type="even"/>
          <w:type w:val="continuous"/>
          <w:pgSz w:w="11906" w:h="16838"/>
          <w:pgMar w:top="1928" w:right="1134" w:bottom="1134" w:left="1134" w:header="1418" w:footer="1134" w:gutter="284"/>
          <w:pgNumType w:fmt="upperRoman"/>
          <w:cols w:space="425" w:num="1"/>
          <w:formProt w:val="0"/>
          <w:docGrid w:linePitch="312" w:charSpace="0"/>
        </w:sectPr>
      </w:pPr>
    </w:p>
    <w:bookmarkEnd w:id="2"/>
    <w:p w14:paraId="6F2A86CB">
      <w:pPr>
        <w:spacing w:line="20" w:lineRule="exact"/>
        <w:jc w:val="center"/>
        <w:rPr>
          <w:rFonts w:hint="eastAsia" w:ascii="黑体" w:hAnsi="黑体" w:eastAsia="黑体"/>
          <w:sz w:val="32"/>
          <w:szCs w:val="32"/>
        </w:rPr>
      </w:pPr>
      <w:bookmarkStart w:id="3" w:name="BookMark4"/>
    </w:p>
    <w:p w14:paraId="2B3C3B15">
      <w:pPr>
        <w:spacing w:line="20" w:lineRule="exact"/>
        <w:jc w:val="center"/>
        <w:rPr>
          <w:rFonts w:hint="eastAsia" w:ascii="黑体" w:hAnsi="黑体" w:eastAsia="黑体"/>
          <w:sz w:val="32"/>
          <w:szCs w:val="32"/>
        </w:rPr>
      </w:pPr>
    </w:p>
    <w:sdt>
      <w:sdtPr>
        <w:tag w:val="NEW_STAND_NAME"/>
        <w:id w:val="595910757"/>
        <w:lock w:val="sdtLocked"/>
        <w:placeholder>
          <w:docPart w:val="{f1b55371-0656-4dcb-abd5-430edd628033}"/>
        </w:placeholder>
      </w:sdtPr>
      <w:sdtContent>
        <w:p w14:paraId="2BAC8C72">
          <w:pPr>
            <w:pStyle w:val="13"/>
            <w:spacing w:before="240" w:beforeLines="100" w:after="528" w:afterLines="220"/>
            <w:rPr>
              <w:rFonts w:hint="eastAsia"/>
            </w:rPr>
          </w:pPr>
          <w:bookmarkStart w:id="4" w:name="NEW_STAND_NAME"/>
          <w:r>
            <w:rPr>
              <w:rFonts w:hint="eastAsia"/>
              <w:lang w:val="en-US" w:eastAsia="zh-CN"/>
            </w:rPr>
            <w:t>标准名称</w:t>
          </w:r>
        </w:p>
      </w:sdtContent>
    </w:sdt>
    <w:bookmarkEnd w:id="4"/>
    <w:p w14:paraId="62183A64">
      <w:pPr>
        <w:pStyle w:val="14"/>
        <w:spacing w:before="240" w:after="240"/>
      </w:pPr>
      <w:bookmarkStart w:id="5" w:name="_Toc17233325"/>
      <w:bookmarkStart w:id="6" w:name="_Toc97192964"/>
      <w:bookmarkStart w:id="7" w:name="_Toc26648465"/>
      <w:bookmarkStart w:id="8" w:name="_Toc26718930"/>
      <w:bookmarkStart w:id="9" w:name="_Toc24884218"/>
      <w:bookmarkStart w:id="10" w:name="_Toc24884211"/>
      <w:bookmarkStart w:id="11" w:name="_Toc17233333"/>
      <w:bookmarkStart w:id="12" w:name="_Toc187049536"/>
      <w:bookmarkStart w:id="13" w:name="_Toc26986771"/>
      <w:bookmarkStart w:id="14" w:name="_Toc26986530"/>
      <w:r>
        <w:rPr>
          <w:rFonts w:hint="eastAsia"/>
        </w:rPr>
        <w:t>范围</w:t>
      </w:r>
      <w:bookmarkEnd w:id="5"/>
      <w:bookmarkEnd w:id="6"/>
      <w:bookmarkEnd w:id="7"/>
      <w:bookmarkEnd w:id="8"/>
      <w:bookmarkEnd w:id="9"/>
      <w:bookmarkEnd w:id="10"/>
      <w:bookmarkEnd w:id="11"/>
      <w:bookmarkEnd w:id="12"/>
      <w:bookmarkEnd w:id="13"/>
      <w:bookmarkEnd w:id="14"/>
    </w:p>
    <w:p w14:paraId="58812DD9">
      <w:pPr>
        <w:pStyle w:val="12"/>
        <w:ind w:firstLine="420"/>
        <w:rPr>
          <w:rFonts w:hint="eastAsia"/>
          <w:lang w:val="en-US" w:eastAsia="zh-CN"/>
        </w:rPr>
      </w:pPr>
      <w:bookmarkStart w:id="15" w:name="_Toc17233326"/>
      <w:bookmarkStart w:id="16" w:name="_Toc24884212"/>
      <w:bookmarkStart w:id="17" w:name="_Toc24884219"/>
      <w:bookmarkStart w:id="18" w:name="_Toc17233334"/>
      <w:bookmarkStart w:id="19" w:name="_Toc26648466"/>
      <w:r>
        <w:rPr>
          <w:rFonts w:hint="eastAsia"/>
        </w:rPr>
        <w:t>本文件规定了</w:t>
      </w:r>
      <w:r>
        <w:rPr>
          <w:rFonts w:hint="eastAsia"/>
          <w:lang w:val="en-US" w:eastAsia="zh-CN"/>
        </w:rPr>
        <w:t>......</w:t>
      </w:r>
    </w:p>
    <w:p w14:paraId="61DEB735">
      <w:pPr>
        <w:pStyle w:val="12"/>
        <w:ind w:firstLine="420"/>
        <w:rPr>
          <w:rFonts w:hint="eastAsia" w:eastAsia="宋体"/>
          <w:lang w:val="en-US" w:eastAsia="zh-CN"/>
        </w:rPr>
      </w:pPr>
      <w:r>
        <w:rPr>
          <w:rFonts w:hint="eastAsia"/>
        </w:rPr>
        <w:t>本文件</w:t>
      </w:r>
      <w:r>
        <w:rPr>
          <w:rFonts w:hint="eastAsia"/>
          <w:lang w:val="en-US" w:eastAsia="zh-CN"/>
        </w:rPr>
        <w:t>的</w:t>
      </w:r>
      <w:r>
        <w:rPr>
          <w:rFonts w:hint="eastAsia"/>
        </w:rPr>
        <w:t>适用</w:t>
      </w:r>
      <w:r>
        <w:rPr>
          <w:rFonts w:hint="eastAsia"/>
          <w:lang w:val="en-US" w:eastAsia="zh-CN"/>
        </w:rPr>
        <w:t>范围</w:t>
      </w:r>
    </w:p>
    <w:p w14:paraId="7F9D7592">
      <w:pPr>
        <w:pStyle w:val="14"/>
        <w:spacing w:before="240" w:after="240"/>
      </w:pPr>
      <w:bookmarkStart w:id="20" w:name="_Toc26718931"/>
      <w:bookmarkStart w:id="21" w:name="_Toc187049537"/>
      <w:bookmarkStart w:id="22" w:name="_Toc97192965"/>
      <w:bookmarkStart w:id="23" w:name="_Toc26986772"/>
      <w:bookmarkStart w:id="24" w:name="_Toc26986531"/>
      <w:r>
        <w:rPr>
          <w:rFonts w:hint="eastAsia"/>
        </w:rPr>
        <w:t>规范性引用文件</w:t>
      </w:r>
      <w:bookmarkEnd w:id="15"/>
      <w:bookmarkEnd w:id="16"/>
      <w:bookmarkEnd w:id="17"/>
      <w:bookmarkEnd w:id="18"/>
      <w:bookmarkEnd w:id="19"/>
      <w:bookmarkEnd w:id="20"/>
      <w:bookmarkEnd w:id="21"/>
      <w:bookmarkEnd w:id="22"/>
      <w:bookmarkEnd w:id="23"/>
      <w:bookmarkEnd w:id="24"/>
    </w:p>
    <w:sdt>
      <w:sdtPr>
        <w:rPr>
          <w:rFonts w:hint="eastAsia"/>
        </w:rPr>
        <w:id w:val="715848253"/>
        <w:placeholder>
          <w:docPart w:val="{787bada9-8f15-45d3-8418-d62db067049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3274E55A">
          <w:pPr>
            <w:pStyle w:val="12"/>
            <w:ind w:firstLine="420"/>
          </w:pPr>
          <w:r>
            <w:rPr>
              <w:rFonts w:hint="eastAsia" w:ascii="宋体" w:hAnsi="Times New Roman" w:eastAsia="宋体" w:cs="Times New Roman"/>
              <w:sz w:val="21"/>
              <w:lang w:val="en-US" w:eastAsia="zh-CN" w:bidi="ar-S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68DEF9C">
      <w:pPr>
        <w:pStyle w:val="14"/>
        <w:spacing w:before="240" w:after="240"/>
      </w:pPr>
      <w:bookmarkStart w:id="25" w:name="_Toc187049538"/>
      <w:bookmarkStart w:id="26" w:name="_Toc97192966"/>
      <w:r>
        <w:rPr>
          <w:rFonts w:hint="eastAsia"/>
          <w:szCs w:val="21"/>
        </w:rPr>
        <w:t>术语和定义</w:t>
      </w:r>
      <w:bookmarkEnd w:id="25"/>
      <w:bookmarkEnd w:id="26"/>
    </w:p>
    <w:sdt>
      <w:sdtPr>
        <w:id w:val="-1909835108"/>
        <w:placeholder>
          <w:docPart w:val="{86e29310-5397-47af-8e77-4fb36a4f9258}"/>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2D4ADE06">
          <w:pPr>
            <w:pStyle w:val="12"/>
            <w:ind w:firstLine="420"/>
          </w:pPr>
          <w:bookmarkStart w:id="27" w:name="_Toc26986532"/>
          <w:bookmarkEnd w:id="27"/>
          <w:r>
            <w:t>下列术语和定义适用于本文件。</w:t>
          </w:r>
        </w:p>
      </w:sdtContent>
    </w:sdt>
    <w:p w14:paraId="52A4B525">
      <w:pPr>
        <w:pStyle w:val="14"/>
        <w:spacing w:before="240" w:after="240"/>
      </w:pPr>
    </w:p>
    <w:bookmarkEnd w:id="3"/>
    <w:p w14:paraId="53DB8A1D">
      <w:pPr>
        <w:pStyle w:val="15"/>
        <w:spacing w:before="120" w:after="120"/>
      </w:pPr>
      <w:bookmarkStart w:id="28" w:name="BookMark8"/>
    </w:p>
    <w:p w14:paraId="74EE2796">
      <w:pPr>
        <w:pStyle w:val="12"/>
        <w:rPr>
          <w:rFonts w:hint="eastAsia"/>
          <w:lang w:val="en-US" w:eastAsia="zh-CN"/>
        </w:rPr>
      </w:pPr>
    </w:p>
    <w:p w14:paraId="6EA0F13E">
      <w:pPr>
        <w:pStyle w:val="12"/>
        <w:rPr>
          <w:rFonts w:hint="eastAsia"/>
          <w:lang w:val="en-US" w:eastAsia="zh-CN"/>
        </w:rPr>
      </w:pPr>
    </w:p>
    <w:p w14:paraId="5E3D860D">
      <w:pPr>
        <w:pStyle w:val="12"/>
        <w:rPr>
          <w:rFonts w:hint="eastAsia"/>
          <w:lang w:val="en-US" w:eastAsia="zh-CN"/>
        </w:rPr>
      </w:pPr>
    </w:p>
    <w:bookmarkEnd w:id="28"/>
    <w:p w14:paraId="2D83CBD1">
      <w:pPr>
        <w:pStyle w:val="15"/>
        <w:numPr>
          <w:ilvl w:val="2"/>
          <w:numId w:val="0"/>
        </w:numPr>
        <w:spacing w:before="120" w:after="120"/>
        <w:ind w:leftChars="0"/>
      </w:pPr>
    </w:p>
    <w:p w14:paraId="5B1E3516">
      <w:pPr>
        <w:spacing w:before="48" w:line="360" w:lineRule="auto"/>
        <w:jc w:val="center"/>
        <w:rPr>
          <w:rFonts w:hint="eastAsia" w:ascii="黑体" w:hAnsi="黑体" w:eastAsia="黑体" w:cs="黑体"/>
          <w:bCs/>
          <w:spacing w:val="170"/>
          <w:sz w:val="28"/>
          <w:szCs w:val="28"/>
          <w:lang w:eastAsia="zh-CN"/>
        </w:rPr>
      </w:pPr>
    </w:p>
    <w:p w14:paraId="7757DF30">
      <w:pPr>
        <w:sectPr>
          <w:footerReference r:id="rId12" w:type="default"/>
          <w:type w:val="continuous"/>
          <w:pgSz w:w="11910" w:h="16840"/>
          <w:pgMar w:top="1928" w:right="1134" w:bottom="1134" w:left="1134" w:header="720" w:footer="720" w:gutter="0"/>
          <w:pgNumType w:fmt="decimal" w:start="1"/>
          <w:cols w:space="0" w:num="1"/>
          <w:rtlGutter w:val="0"/>
          <w:docGrid w:linePitch="299" w:charSpace="0"/>
        </w:sectPr>
      </w:pPr>
    </w:p>
    <w:p w14:paraId="10D8CC54">
      <w:pPr>
        <w:pStyle w:val="18"/>
        <w:spacing w:after="120"/>
      </w:pPr>
      <w:r>
        <w:rPr>
          <w:rFonts w:hint="eastAsia"/>
          <w:spacing w:val="105"/>
        </w:rPr>
        <w:t>参考文</w:t>
      </w:r>
      <w:r>
        <w:rPr>
          <w:rFonts w:hint="eastAsia"/>
        </w:rPr>
        <w:t>献</w:t>
      </w:r>
    </w:p>
    <w:p w14:paraId="75E59A56">
      <w:pPr>
        <w:pStyle w:val="12"/>
        <w:ind w:firstLine="420"/>
      </w:pPr>
    </w:p>
    <w:p w14:paraId="623B0576">
      <w:pPr>
        <w:pStyle w:val="12"/>
        <w:ind w:firstLine="420"/>
      </w:pPr>
    </w:p>
    <w:p w14:paraId="7C2134D6">
      <w:pPr>
        <w:pStyle w:val="12"/>
        <w:ind w:firstLine="420"/>
      </w:pPr>
    </w:p>
    <w:p w14:paraId="658D9A75">
      <w:pPr>
        <w:pStyle w:val="12"/>
        <w:ind w:firstLine="420"/>
      </w:pPr>
    </w:p>
    <w:p w14:paraId="520C51FF">
      <w:pPr>
        <w:pStyle w:val="12"/>
        <w:ind w:firstLine="420"/>
      </w:pPr>
    </w:p>
    <w:p w14:paraId="13FFEDB7"/>
    <w:sectPr>
      <w:pgSz w:w="11910" w:h="16840"/>
      <w:pgMar w:top="1928" w:right="1134" w:bottom="1134" w:left="1134" w:header="720" w:footer="720" w:gutter="0"/>
      <w:pgNumType w:fmt="decimal"/>
      <w:cols w:space="0" w:num="1"/>
      <w:rtlGutter w:val="0"/>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D05DE">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F2F69F">
                          <w:pPr>
                            <w:pStyle w:val="10"/>
                          </w:pPr>
                          <w:r>
                            <w:fldChar w:fldCharType="begin"/>
                          </w:r>
                          <w:r>
                            <w:instrText xml:space="preserve">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1F2F69F">
                    <w:pPr>
                      <w:pStyle w:val="10"/>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1E467">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365368">
                          <w:pPr>
                            <w:pStyle w:val="10"/>
                          </w:pPr>
                          <w:r>
                            <w:fldChar w:fldCharType="begin"/>
                          </w:r>
                          <w:r>
                            <w:instrText xml:space="preserve">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F365368">
                    <w:pPr>
                      <w:pStyle w:val="10"/>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C5BEE">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2A7145">
                          <w:pPr>
                            <w:pStyle w:val="10"/>
                          </w:pPr>
                          <w:r>
                            <w:fldChar w:fldCharType="begin"/>
                          </w:r>
                          <w:r>
                            <w:instrText xml:space="preserve">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A2A7145">
                    <w:pPr>
                      <w:pStyle w:val="10"/>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B9542">
    <w:pPr>
      <w:pStyle w:val="17"/>
    </w:pPr>
    <w:r>
      <w:fldChar w:fldCharType="begin"/>
    </w:r>
    <w:r>
      <w:instrText xml:space="preserve"> PAGE   \* MERGEFORMAT \* MERGEFORMAT </w:instrText>
    </w:r>
    <w:r>
      <w:fldChar w:fldCharType="separate"/>
    </w:r>
    <w: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54A2B">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315C96">
                          <w:pPr>
                            <w:pStyle w:val="10"/>
                          </w:pPr>
                          <w:r>
                            <w:fldChar w:fldCharType="begin"/>
                          </w:r>
                          <w:r>
                            <w:instrText xml:space="preserve">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1315C96">
                    <w:pPr>
                      <w:pStyle w:val="10"/>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17950">
    <w:pPr>
      <w:pStyle w:val="3"/>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C0677">
    <w:pPr>
      <w:pStyle w:val="3"/>
      <w:jc w:val="right"/>
    </w:pPr>
    <w:r>
      <w:fldChar w:fldCharType="begin"/>
    </w:r>
    <w:r>
      <w:instrText xml:space="preserve"> STYLEREF  标准文件_文件编号  \* MERGEFORMAT </w:instrText>
    </w:r>
    <w:r>
      <w:fldChar w:fldCharType="separate"/>
    </w:r>
    <w:r>
      <w:rPr>
        <w:b/>
      </w:rPr>
      <w:t>错误！未定义样式。</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E27F0">
    <w:pPr>
      <w:pStyle w:val="3"/>
      <w:jc w:val="right"/>
      <w:rPr>
        <w:sz w:val="24"/>
        <w:szCs w:val="24"/>
      </w:rPr>
    </w:pPr>
    <w:r>
      <w:rPr>
        <w:rFonts w:hint="eastAsia" w:ascii="黑体" w:hAnsi="黑体" w:eastAsia="黑体" w:cs="黑体"/>
        <w:spacing w:val="-1"/>
        <w:sz w:val="24"/>
        <w:szCs w:val="24"/>
        <w:lang w:eastAsia="zh-CN"/>
      </w:rPr>
      <w:t>T/CAASS</w:t>
    </w:r>
    <w:r>
      <w:rPr>
        <w:rFonts w:hint="eastAsia" w:ascii="黑体" w:hAnsi="黑体" w:eastAsia="黑体" w:cs="黑体"/>
        <w:spacing w:val="67"/>
        <w:sz w:val="24"/>
        <w:szCs w:val="24"/>
        <w:lang w:eastAsia="zh-CN"/>
      </w:rPr>
      <w:t xml:space="preserve"> </w:t>
    </w:r>
    <w:r>
      <w:rPr>
        <w:rFonts w:hint="eastAsia" w:ascii="黑体" w:hAnsi="黑体" w:eastAsia="黑体" w:cs="黑体"/>
        <w:sz w:val="24"/>
        <w:szCs w:val="24"/>
        <w:lang w:eastAsia="zh-CN"/>
      </w:rPr>
      <w:t>XXX</w:t>
    </w:r>
    <w:r>
      <w:rPr>
        <w:rFonts w:hint="eastAsia" w:ascii="黑体" w:hAnsi="黑体" w:eastAsia="黑体" w:cs="黑体"/>
        <w:sz w:val="24"/>
        <w:szCs w:val="24"/>
        <w:lang w:val="en-US" w:eastAsia="zh-CN"/>
      </w:rPr>
      <w:t>X</w:t>
    </w:r>
    <w:r>
      <w:rPr>
        <w:rFonts w:hint="eastAsia" w:ascii="黑体" w:hAnsi="黑体" w:eastAsia="黑体" w:cs="黑体"/>
        <w:sz w:val="24"/>
        <w:szCs w:val="24"/>
        <w:lang w:eastAsia="zh-CN"/>
      </w:rPr>
      <w:t>-</w:t>
    </w:r>
    <w:r>
      <w:rPr>
        <w:rFonts w:hint="eastAsia" w:ascii="黑体" w:hAnsi="黑体" w:eastAsia="黑体" w:cs="黑体"/>
        <w:spacing w:val="-1"/>
        <w:sz w:val="24"/>
        <w:szCs w:val="24"/>
        <w:lang w:eastAsia="zh-CN"/>
      </w:rPr>
      <w:t xml:space="preserve"> </w:t>
    </w:r>
    <w:r>
      <w:rPr>
        <w:rFonts w:hint="eastAsia" w:ascii="黑体" w:hAnsi="黑体" w:eastAsia="黑体" w:cs="黑体"/>
        <w:sz w:val="24"/>
        <w:szCs w:val="24"/>
        <w:lang w:eastAsia="zh-CN"/>
      </w:rPr>
      <w:t>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F10CF">
    <w:pPr>
      <w:pStyle w:val="9"/>
      <w:rPr>
        <w:rFonts w:hint="eastAsia"/>
      </w:rPr>
    </w:pPr>
    <w:r>
      <w:rPr>
        <w:rFonts w:hint="eastAsia" w:ascii="黑体" w:hAnsi="黑体" w:eastAsia="黑体" w:cs="黑体"/>
        <w:spacing w:val="-1"/>
        <w:sz w:val="24"/>
        <w:szCs w:val="24"/>
        <w:lang w:eastAsia="zh-CN"/>
      </w:rPr>
      <w:t>T/CAASS</w:t>
    </w:r>
    <w:r>
      <w:rPr>
        <w:rFonts w:hint="eastAsia" w:ascii="黑体" w:hAnsi="黑体" w:eastAsia="黑体" w:cs="黑体"/>
        <w:spacing w:val="67"/>
        <w:sz w:val="24"/>
        <w:szCs w:val="24"/>
        <w:lang w:eastAsia="zh-CN"/>
      </w:rPr>
      <w:t xml:space="preserve"> </w:t>
    </w:r>
    <w:r>
      <w:rPr>
        <w:rFonts w:hint="eastAsia" w:ascii="黑体" w:hAnsi="黑体" w:eastAsia="黑体" w:cs="黑体"/>
        <w:sz w:val="24"/>
        <w:szCs w:val="24"/>
        <w:lang w:eastAsia="zh-CN"/>
      </w:rPr>
      <w:t>XXX</w:t>
    </w:r>
    <w:r>
      <w:rPr>
        <w:rFonts w:hint="eastAsia" w:ascii="黑体" w:hAnsi="黑体" w:eastAsia="黑体" w:cs="黑体"/>
        <w:sz w:val="24"/>
        <w:szCs w:val="24"/>
        <w:lang w:val="en-US" w:eastAsia="zh-CN"/>
      </w:rPr>
      <w:t>X</w:t>
    </w:r>
    <w:r>
      <w:rPr>
        <w:rFonts w:hint="eastAsia" w:ascii="黑体" w:hAnsi="黑体" w:eastAsia="黑体" w:cs="黑体"/>
        <w:sz w:val="24"/>
        <w:szCs w:val="24"/>
        <w:lang w:eastAsia="zh-CN"/>
      </w:rPr>
      <w:t>-</w:t>
    </w:r>
    <w:r>
      <w:rPr>
        <w:rFonts w:hint="eastAsia" w:ascii="黑体" w:hAnsi="黑体" w:eastAsia="黑体" w:cs="黑体"/>
        <w:spacing w:val="-1"/>
        <w:sz w:val="24"/>
        <w:szCs w:val="24"/>
        <w:lang w:eastAsia="zh-CN"/>
      </w:rPr>
      <w:t xml:space="preserve"> </w:t>
    </w:r>
    <w:r>
      <w:rPr>
        <w:rFonts w:hint="eastAsia" w:ascii="黑体" w:hAnsi="黑体" w:eastAsia="黑体" w:cs="黑体"/>
        <w:sz w:val="24"/>
        <w:szCs w:val="24"/>
        <w:lang w:eastAsia="zh-CN"/>
      </w:rPr>
      <w:t>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7257D">
    <w:pPr>
      <w:pStyle w:val="16"/>
      <w:rPr>
        <w:rFonts w:hint="eastAsia"/>
      </w:rPr>
    </w:pPr>
    <w:r>
      <w:rPr>
        <w:rFonts w:hint="eastAsia"/>
      </w:rPr>
      <w:fldChar w:fldCharType="begin"/>
    </w:r>
    <w:r>
      <w:rPr>
        <w:rFonts w:hint="eastAsia"/>
      </w:rPr>
      <w:instrText xml:space="preserve"> </w:instrText>
    </w:r>
    <w:r>
      <w:instrText xml:space="preserve">STYLEREF  标准文件_文件编号 \* MERGEFORMAT</w:instrText>
    </w:r>
    <w:r>
      <w:rPr>
        <w:rFonts w:hint="eastAsia"/>
      </w:rPr>
      <w:instrText xml:space="preserve"> </w:instrText>
    </w:r>
    <w:r>
      <w:rPr>
        <w:rFonts w:hint="eastAsia"/>
      </w:rPr>
      <w:fldChar w:fldCharType="separate"/>
    </w:r>
    <w:r>
      <w:rPr>
        <w:b/>
      </w:rPr>
      <w:t>错误！未定义样式。</w:t>
    </w:r>
    <w:r>
      <w:rPr>
        <w:rFonts w:hint="eastAsi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D3FEA"/>
    <w:multiLevelType w:val="multilevel"/>
    <w:tmpl w:val="07ED3FEA"/>
    <w:lvl w:ilvl="0" w:tentative="0">
      <w:start w:val="1"/>
      <w:numFmt w:val="none"/>
      <w:pStyle w:val="11"/>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eastAsia="黑体" w:hAnsiTheme="minorHAnsi"/>
        <w:b w:val="0"/>
        <w:i w:val="0"/>
        <w:sz w:val="21"/>
      </w:rPr>
    </w:lvl>
    <w:lvl w:ilvl="2" w:tentative="0">
      <w:start w:val="1"/>
      <w:numFmt w:val="decimal"/>
      <w:suff w:val="nothing"/>
      <w:lvlText w:val="%10.%2.%3 "/>
      <w:lvlJc w:val="left"/>
      <w:pPr>
        <w:ind w:left="0" w:firstLine="0"/>
      </w:pPr>
      <w:rPr>
        <w:rFonts w:hint="eastAsia" w:ascii="黑体" w:eastAsia="黑体" w:hAnsiTheme="minorHAnsi"/>
        <w:b w:val="0"/>
        <w:i w:val="0"/>
        <w:sz w:val="21"/>
      </w:rPr>
    </w:lvl>
    <w:lvl w:ilvl="3" w:tentative="0">
      <w:start w:val="1"/>
      <w:numFmt w:val="decimal"/>
      <w:suff w:val="nothing"/>
      <w:lvlText w:val="%10.%2.%3.%4 "/>
      <w:lvlJc w:val="left"/>
      <w:pPr>
        <w:ind w:left="0" w:firstLine="0"/>
      </w:pPr>
      <w:rPr>
        <w:rFonts w:hint="eastAsia" w:ascii="黑体" w:eastAsia="黑体" w:hAnsiTheme="minorHAnsi"/>
        <w:b w:val="0"/>
        <w:i w:val="0"/>
        <w:sz w:val="21"/>
      </w:rPr>
    </w:lvl>
    <w:lvl w:ilvl="4" w:tentative="0">
      <w:start w:val="1"/>
      <w:numFmt w:val="decimal"/>
      <w:suff w:val="nothing"/>
      <w:lvlText w:val="%10.%2.%3.%4.%5 "/>
      <w:lvlJc w:val="left"/>
      <w:pPr>
        <w:ind w:left="0" w:firstLine="0"/>
      </w:pPr>
      <w:rPr>
        <w:rFonts w:hint="eastAsia" w:ascii="黑体" w:eastAsia="黑体" w:hAnsiTheme="minorHAnsi"/>
        <w:b w:val="0"/>
        <w:i w:val="0"/>
        <w:sz w:val="21"/>
      </w:rPr>
    </w:lvl>
    <w:lvl w:ilvl="5" w:tentative="0">
      <w:start w:val="1"/>
      <w:numFmt w:val="decimal"/>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4"/>
      <w:suff w:val="nothing"/>
      <w:lvlText w:val="%1%2　"/>
      <w:lvlJc w:val="left"/>
      <w:pPr>
        <w:ind w:left="0" w:firstLine="0"/>
      </w:pPr>
      <w:rPr>
        <w:rFonts w:hint="eastAsia" w:ascii="黑体" w:eastAsia="黑体"/>
        <w:b w:val="0"/>
        <w:i w:val="0"/>
        <w:sz w:val="21"/>
      </w:rPr>
    </w:lvl>
    <w:lvl w:ilvl="2" w:tentative="0">
      <w:start w:val="1"/>
      <w:numFmt w:val="decimal"/>
      <w:pStyle w:val="1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724AF"/>
    <w:rsid w:val="3DBC6BA7"/>
    <w:rsid w:val="451B68F2"/>
    <w:rsid w:val="4A172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pPr>
    <w:rPr>
      <w:sz w:val="18"/>
      <w:szCs w:val="18"/>
    </w:rPr>
  </w:style>
  <w:style w:type="paragraph" w:styleId="3">
    <w:name w:val="header"/>
    <w:basedOn w:val="1"/>
    <w:qFormat/>
    <w:uiPriority w:val="99"/>
    <w:pPr>
      <w:tabs>
        <w:tab w:val="center" w:pos="4153"/>
        <w:tab w:val="right" w:pos="8306"/>
      </w:tabs>
      <w:adjustRightInd/>
      <w:snapToGrid w:val="0"/>
      <w:jc w:val="center"/>
    </w:pPr>
    <w:rPr>
      <w:sz w:val="18"/>
      <w:szCs w:val="18"/>
    </w:rPr>
  </w:style>
  <w:style w:type="paragraph" w:styleId="4">
    <w:name w:val="toc 1"/>
    <w:basedOn w:val="1"/>
    <w:next w:val="1"/>
    <w:unhideWhenUsed/>
    <w:qFormat/>
    <w:uiPriority w:val="39"/>
    <w:rPr>
      <w:rFonts w:ascii="宋体"/>
    </w:rPr>
  </w:style>
  <w:style w:type="character" w:styleId="7">
    <w:name w:val="Hyperlink"/>
    <w:qFormat/>
    <w:uiPriority w:val="99"/>
    <w:rPr>
      <w:rFonts w:ascii="宋体" w:hAnsi="Times New Roman" w:eastAsia="宋体"/>
      <w:color w:val="auto"/>
      <w:spacing w:val="0"/>
      <w:w w:val="100"/>
      <w:position w:val="0"/>
      <w:sz w:val="21"/>
      <w:u w:val="none"/>
      <w:vertAlign w:val="baseline"/>
    </w:rPr>
  </w:style>
  <w:style w:type="paragraph" w:customStyle="1" w:styleId="8">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10">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11">
    <w:name w:val="标准文件_前言、引言标题"/>
    <w:next w:val="1"/>
    <w:qFormat/>
    <w:uiPriority w:val="0"/>
    <w:pPr>
      <w:numPr>
        <w:ilvl w:val="0"/>
        <w:numId w:val="1"/>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12">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4">
    <w:name w:val="标准文件_章标题"/>
    <w:next w:val="12"/>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5">
    <w:name w:val="标准文件_一级条标题"/>
    <w:basedOn w:val="14"/>
    <w:next w:val="12"/>
    <w:qFormat/>
    <w:uiPriority w:val="0"/>
    <w:pPr>
      <w:numPr>
        <w:ilvl w:val="2"/>
      </w:numPr>
      <w:spacing w:before="50" w:beforeLines="50" w:after="50" w:afterLines="50"/>
      <w:outlineLvl w:val="1"/>
    </w:pPr>
  </w:style>
  <w:style w:type="paragraph" w:customStyle="1" w:styleId="16">
    <w:name w:val="标准文件_页眉偶数页"/>
    <w:basedOn w:val="9"/>
    <w:next w:val="1"/>
    <w:qFormat/>
    <w:uiPriority w:val="0"/>
    <w:pPr>
      <w:jc w:val="left"/>
    </w:pPr>
  </w:style>
  <w:style w:type="paragraph" w:customStyle="1" w:styleId="17">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18">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1b55371-0656-4dcb-abd5-430edd628033}"/>
        <w:style w:val=""/>
        <w:category>
          <w:name w:val="常规"/>
          <w:gallery w:val="placeholder"/>
        </w:category>
        <w:types>
          <w:type w:val="bbPlcHdr"/>
        </w:types>
        <w:behaviors>
          <w:behavior w:val="content"/>
        </w:behaviors>
        <w:description w:val=""/>
        <w:guid w:val="{f1b55371-0656-4dcb-abd5-430edd628033}"/>
      </w:docPartPr>
      <w:docPartBody>
        <w:p w14:paraId="48DCD5D1">
          <w:pPr>
            <w:pStyle w:val="2"/>
            <w:rPr>
              <w:rFonts w:hint="eastAsia"/>
            </w:rPr>
          </w:pPr>
          <w:r>
            <w:rPr>
              <w:rStyle w:val="3"/>
              <w:rFonts w:hint="eastAsia"/>
            </w:rPr>
            <w:t>单击或点击此处输入文字。</w:t>
          </w:r>
        </w:p>
      </w:docPartBody>
    </w:docPart>
    <w:docPart>
      <w:docPartPr>
        <w:name w:val="{787bada9-8f15-45d3-8418-d62db0670494}"/>
        <w:style w:val=""/>
        <w:category>
          <w:name w:val="常规"/>
          <w:gallery w:val="placeholder"/>
        </w:category>
        <w:types>
          <w:type w:val="bbPlcHdr"/>
        </w:types>
        <w:behaviors>
          <w:behavior w:val="content"/>
        </w:behaviors>
        <w:description w:val=""/>
        <w:guid w:val="{787bada9-8f15-45d3-8418-d62db0670494}"/>
      </w:docPartPr>
      <w:docPartBody>
        <w:p w14:paraId="1A092C88">
          <w:pPr>
            <w:pStyle w:val="4"/>
            <w:rPr>
              <w:rFonts w:hint="eastAsia"/>
            </w:rPr>
          </w:pPr>
          <w:r>
            <w:rPr>
              <w:rStyle w:val="3"/>
              <w:rFonts w:hint="eastAsia"/>
            </w:rPr>
            <w:t>选择一项。</w:t>
          </w:r>
        </w:p>
      </w:docPartBody>
    </w:docPart>
    <w:docPart>
      <w:docPartPr>
        <w:name w:val="{86e29310-5397-47af-8e77-4fb36a4f9258}"/>
        <w:style w:val=""/>
        <w:category>
          <w:name w:val="常规"/>
          <w:gallery w:val="placeholder"/>
        </w:category>
        <w:types>
          <w:type w:val="bbPlcHdr"/>
        </w:types>
        <w:behaviors>
          <w:behavior w:val="content"/>
        </w:behaviors>
        <w:description w:val=""/>
        <w:guid w:val="{86e29310-5397-47af-8e77-4fb36a4f9258}"/>
      </w:docPartPr>
      <w:docPartBody>
        <w:p w14:paraId="30FA4E50">
          <w:pPr>
            <w:pStyle w:val="5"/>
            <w:rPr>
              <w:rFonts w:hint="eastAsia"/>
            </w:rPr>
          </w:pPr>
          <w:r>
            <w:rPr>
              <w:rStyle w:val="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4F35E57DFCA64AC4AA69CEE99AEEDB3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styleId="3">
    <w:name w:val="Placeholder Text"/>
    <w:basedOn w:val="1"/>
    <w:semiHidden/>
    <w:qFormat/>
    <w:uiPriority w:val="99"/>
    <w:rPr>
      <w:color w:val="808080"/>
    </w:rPr>
  </w:style>
  <w:style w:type="paragraph" w:customStyle="1" w:styleId="4">
    <w:name w:val="777A381536184FB2AD4D3FF6DC1F6F06"/>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5">
    <w:name w:val="4EAE6D92F2AC4E54BADBB3F2C6B66CA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340</Words>
  <Characters>414</Characters>
  <Lines>0</Lines>
  <Paragraphs>0</Paragraphs>
  <TotalTime>0</TotalTime>
  <ScaleCrop>false</ScaleCrop>
  <LinksUpToDate>false</LinksUpToDate>
  <CharactersWithSpaces>478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2026-02-03T03:04:00Z</dcterms:created>
  <dc:creator>GAOFEIYU</dc:creator>
  <cp:lastModifiedBy>GAOFEIYU</cp:lastModifiedBy>
  <dcterms:modified xsi:type="dcterms:W3CDTF">2026-06-23T07:49:02Z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2CED1E6F610C43A58B3E30AD98D00570_11</vt:lpwstr>
  </property>
  <property fmtid="{D5CDD505-2E9C-101B-9397-08002B2CF9AE}" pid="4" name="KSOTemplateDocerSaveRecord">
    <vt:lpwstr>eyJoZGlkIjoiM2M0ZjYzMzc1NmU3YTZjODNkNWRmYmRhYjcyOTA0NWUiLCJ1c2VySWQiOiIyNDExNTUzNjEifQ==</vt:lpwstr>
  </property>
</Properties>
</file>