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61" w:rsidRDefault="00A11661" w:rsidP="00A11661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11661" w:rsidRDefault="00A11661" w:rsidP="00A11661">
      <w:pPr>
        <w:pStyle w:val="a5"/>
      </w:pPr>
    </w:p>
    <w:p w:rsidR="00A11661" w:rsidRDefault="00A11661" w:rsidP="00A11661">
      <w:pPr>
        <w:spacing w:line="520" w:lineRule="exact"/>
        <w:jc w:val="center"/>
        <w:rPr>
          <w:rFonts w:ascii="Times New Roman" w:eastAsia="黑体" w:hAnsi="Times New Roman"/>
          <w:b/>
          <w:bCs/>
          <w:kern w:val="0"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kern w:val="0"/>
          <w:sz w:val="32"/>
          <w:szCs w:val="32"/>
        </w:rPr>
        <w:t>大会日程</w:t>
      </w: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390"/>
        <w:gridCol w:w="6692"/>
      </w:tblGrid>
      <w:tr w:rsidR="00A11661" w:rsidTr="00395311">
        <w:trPr>
          <w:trHeight w:val="731"/>
          <w:tblHeader/>
          <w:jc w:val="center"/>
        </w:trPr>
        <w:tc>
          <w:tcPr>
            <w:tcW w:w="776" w:type="dxa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bookmarkStart w:id="0" w:name="_Hlk178534706"/>
            <w:r>
              <w:rPr>
                <w:rFonts w:ascii="Times New Roman" w:eastAsia="黑体" w:hAnsi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390" w:type="dxa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sz w:val="24"/>
                <w:szCs w:val="24"/>
              </w:rPr>
              <w:t>时</w:t>
            </w:r>
            <w:r>
              <w:rPr>
                <w:rFonts w:ascii="Times New Roman" w:eastAsia="黑体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/>
                <w:b/>
                <w:sz w:val="24"/>
                <w:szCs w:val="24"/>
              </w:rPr>
              <w:t>间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sz w:val="24"/>
                <w:szCs w:val="24"/>
              </w:rPr>
              <w:t>内</w:t>
            </w:r>
            <w:r>
              <w:rPr>
                <w:rFonts w:ascii="Times New Roman" w:eastAsia="黑体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黑体" w:hAnsi="Times New Roman"/>
                <w:b/>
                <w:sz w:val="24"/>
                <w:szCs w:val="24"/>
              </w:rPr>
              <w:t>容</w:t>
            </w:r>
          </w:p>
        </w:tc>
      </w:tr>
      <w:tr w:rsidR="00A11661" w:rsidTr="00395311">
        <w:trPr>
          <w:trHeight w:val="567"/>
          <w:jc w:val="center"/>
        </w:trPr>
        <w:tc>
          <w:tcPr>
            <w:tcW w:w="776" w:type="dxa"/>
            <w:vMerge w:val="restart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下午</w:t>
            </w:r>
          </w:p>
        </w:tc>
        <w:tc>
          <w:tcPr>
            <w:tcW w:w="1390" w:type="dxa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:00-2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:00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报到地点：南京丰大国际大酒店</w:t>
            </w:r>
          </w:p>
        </w:tc>
      </w:tr>
      <w:tr w:rsidR="00A11661" w:rsidTr="00395311">
        <w:trPr>
          <w:trHeight w:val="1305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15:00-16:30  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全国转基因科普巡讲（江苏站）</w:t>
            </w: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主讲：杨立桃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上海交通大学教授</w:t>
            </w: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地点：南京农业大学图书馆西辅楼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1E11</w:t>
            </w:r>
            <w:proofErr w:type="gramStart"/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室综艺</w:t>
            </w:r>
            <w:proofErr w:type="gramEnd"/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多功能厅</w:t>
            </w:r>
          </w:p>
        </w:tc>
      </w:tr>
      <w:tr w:rsidR="00A11661" w:rsidTr="00395311">
        <w:trPr>
          <w:trHeight w:val="567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19: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0-21: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0  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中国农学会理事会党委会、常务理事会、理事会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地点：南京长江之舟华</w:t>
            </w:r>
            <w:proofErr w:type="gramStart"/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邑</w:t>
            </w:r>
            <w:proofErr w:type="gramEnd"/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酒店三楼宴会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厅</w:t>
            </w:r>
          </w:p>
        </w:tc>
      </w:tr>
      <w:tr w:rsidR="00A11661" w:rsidTr="00395311">
        <w:trPr>
          <w:trHeight w:val="1253"/>
          <w:jc w:val="center"/>
        </w:trPr>
        <w:tc>
          <w:tcPr>
            <w:tcW w:w="776" w:type="dxa"/>
            <w:vMerge w:val="restart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日上午</w:t>
            </w: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日上午</w:t>
            </w:r>
          </w:p>
        </w:tc>
        <w:tc>
          <w:tcPr>
            <w:tcW w:w="8082" w:type="dxa"/>
            <w:gridSpan w:val="2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全体会议</w:t>
            </w: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主持人：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农业农村部科学技术司有关领导</w:t>
            </w:r>
          </w:p>
          <w:p w:rsidR="00A11661" w:rsidRDefault="00A11661" w:rsidP="00395311">
            <w:pPr>
              <w:spacing w:line="420" w:lineRule="exact"/>
              <w:ind w:firstLineChars="400" w:firstLine="96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点：南京农业大学滨江校区礼堂（大学生活动中心一楼）</w:t>
            </w:r>
          </w:p>
        </w:tc>
      </w:tr>
      <w:tr w:rsidR="00A11661" w:rsidTr="00395311">
        <w:trPr>
          <w:trHeight w:val="567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08:30-08:55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南京农业大学校领导致辞</w:t>
            </w:r>
          </w:p>
        </w:tc>
      </w:tr>
      <w:tr w:rsidR="00A11661" w:rsidTr="00395311">
        <w:trPr>
          <w:trHeight w:val="567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江苏省领导致辞</w:t>
            </w:r>
          </w:p>
        </w:tc>
      </w:tr>
      <w:tr w:rsidR="00A11661" w:rsidTr="00395311">
        <w:trPr>
          <w:trHeight w:val="567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农业农村部领导致辞</w:t>
            </w:r>
          </w:p>
        </w:tc>
      </w:tr>
      <w:tr w:rsidR="00A11661" w:rsidTr="00395311">
        <w:trPr>
          <w:trHeight w:val="832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gridSpan w:val="2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成果及课题发布</w:t>
            </w: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主持人：陈发棣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中国农学会副会长，南京农业大学校长、教授</w:t>
            </w:r>
          </w:p>
        </w:tc>
      </w:tr>
      <w:tr w:rsidR="00A11661" w:rsidTr="00395311">
        <w:trPr>
          <w:trHeight w:val="1663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08:55-09:45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《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>中国农业农村重大新技术新产品新装备》</w:t>
            </w:r>
          </w:p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《</w:t>
            </w:r>
            <w:r>
              <w:rPr>
                <w:rFonts w:ascii="Times New Roman" w:hAnsi="Times New Roman"/>
                <w:sz w:val="24"/>
                <w:szCs w:val="24"/>
              </w:rPr>
              <w:t>2022—2023</w:t>
            </w:r>
            <w:r>
              <w:rPr>
                <w:rFonts w:ascii="Times New Roman" w:hAnsi="Times New Roman"/>
                <w:sz w:val="24"/>
                <w:szCs w:val="24"/>
              </w:rPr>
              <w:t>农学学科发展报告：基础农学》</w:t>
            </w:r>
          </w:p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新版《农学名词》</w:t>
            </w:r>
          </w:p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《中国农学会</w:t>
            </w:r>
            <w:r>
              <w:rPr>
                <w:rFonts w:ascii="Times New Roman" w:hAnsi="Times New Roman"/>
                <w:sz w:val="24"/>
                <w:szCs w:val="24"/>
              </w:rPr>
              <w:t>2024—2025</w:t>
            </w:r>
            <w:r>
              <w:rPr>
                <w:rFonts w:ascii="Times New Roman" w:hAnsi="Times New Roman"/>
                <w:sz w:val="24"/>
                <w:szCs w:val="24"/>
              </w:rPr>
              <w:t>年度研究课题》</w:t>
            </w:r>
          </w:p>
        </w:tc>
      </w:tr>
      <w:tr w:rsidR="00A11661" w:rsidTr="00395311">
        <w:trPr>
          <w:trHeight w:val="567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gridSpan w:val="2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科技成果交流分享</w:t>
            </w: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主持人：沈仁芳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中国农学会副会长，</w:t>
            </w: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中国科学院南京土壤研究所所长、研究员</w:t>
            </w:r>
          </w:p>
        </w:tc>
      </w:tr>
      <w:tr w:rsidR="00A11661" w:rsidTr="00395311">
        <w:trPr>
          <w:trHeight w:val="567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10:00-10:20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目：长江中上游流域磷排放减量和养殖废弃物增效利用</w:t>
            </w:r>
          </w:p>
          <w:p w:rsidR="00A11661" w:rsidRDefault="00A11661" w:rsidP="00395311">
            <w:pPr>
              <w:pStyle w:val="a5"/>
              <w:spacing w:line="420" w:lineRule="exact"/>
              <w:ind w:left="960" w:hangingChars="400" w:hanging="9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报告人：印遇龙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中国工程院院士，中国农学会常务理事，中国科学院亚热带农业生态研究所研究员</w:t>
            </w:r>
          </w:p>
        </w:tc>
      </w:tr>
      <w:tr w:rsidR="00A11661" w:rsidTr="00395311">
        <w:trPr>
          <w:trHeight w:hRule="exact" w:val="1134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10:20-10:40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目：加强农产品加工储运，发展农业新质生产力</w:t>
            </w:r>
          </w:p>
          <w:p w:rsidR="00A11661" w:rsidRDefault="00A11661" w:rsidP="00395311">
            <w:pPr>
              <w:pStyle w:val="a5"/>
              <w:spacing w:line="420" w:lineRule="exact"/>
              <w:ind w:left="960" w:hangingChars="400" w:hanging="9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报告人：单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中国工程院院士，湖南省农业科学院研究员</w:t>
            </w:r>
          </w:p>
        </w:tc>
      </w:tr>
      <w:tr w:rsidR="00A11661" w:rsidTr="00395311">
        <w:trPr>
          <w:trHeight w:val="926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10:40-10:55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目：高油高产大豆培育及应用</w:t>
            </w:r>
          </w:p>
          <w:p w:rsidR="00A11661" w:rsidRDefault="00A11661" w:rsidP="00395311">
            <w:pPr>
              <w:pStyle w:val="a5"/>
              <w:spacing w:line="420" w:lineRule="exact"/>
              <w:ind w:left="960" w:hangingChars="400" w:hanging="9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报告人：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安喜榜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北京大北农生物技术公司副总裁</w:t>
            </w:r>
          </w:p>
        </w:tc>
      </w:tr>
      <w:tr w:rsidR="00A11661" w:rsidTr="00395311">
        <w:trPr>
          <w:trHeight w:hRule="exact" w:val="1294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10:55-11:10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目：北方农牧交错区耕地保护利用技术创新与应用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11661" w:rsidRDefault="00A11661" w:rsidP="00395311">
            <w:pPr>
              <w:pStyle w:val="a5"/>
              <w:spacing w:line="420" w:lineRule="exact"/>
              <w:ind w:left="960" w:hangingChars="400" w:hanging="9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报告人：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路战远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内蒙古自治区农牧业科学院院长、研究员，中国农学会理事</w:t>
            </w:r>
          </w:p>
        </w:tc>
      </w:tr>
      <w:tr w:rsidR="00A11661" w:rsidTr="00395311">
        <w:trPr>
          <w:trHeight w:hRule="exact" w:val="1134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11:10-11:25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目：大豆病虫害绿色防控技术创新与应用</w:t>
            </w:r>
          </w:p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报告人：王源超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南京农业大学副校长、教授</w:t>
            </w:r>
          </w:p>
        </w:tc>
      </w:tr>
      <w:tr w:rsidR="00A11661" w:rsidTr="00395311">
        <w:trPr>
          <w:trHeight w:hRule="exact" w:val="1134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11:25-11:40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目：玉米单倍体育种技术研发及规模化应用</w:t>
            </w:r>
          </w:p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报告人：陈绍江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中国农业大学教授</w:t>
            </w:r>
          </w:p>
        </w:tc>
      </w:tr>
      <w:tr w:rsidR="00A11661" w:rsidTr="00395311">
        <w:trPr>
          <w:trHeight w:val="968"/>
          <w:jc w:val="center"/>
        </w:trPr>
        <w:tc>
          <w:tcPr>
            <w:tcW w:w="776" w:type="dxa"/>
            <w:vMerge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院士专家报告</w:t>
            </w: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主持人：沈建忠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中国工程院院士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中国农学会副会长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中国农业大学教授</w:t>
            </w:r>
          </w:p>
        </w:tc>
      </w:tr>
      <w:tr w:rsidR="00A11661" w:rsidTr="00395311">
        <w:trPr>
          <w:trHeight w:val="567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日下午</w:t>
            </w: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日下午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14:00-14:25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目：对加快培育种业发展新质生产力的思考</w:t>
            </w:r>
          </w:p>
          <w:p w:rsidR="00A11661" w:rsidRDefault="00A11661" w:rsidP="00395311">
            <w:pPr>
              <w:pStyle w:val="a5"/>
              <w:spacing w:line="420" w:lineRule="exact"/>
              <w:ind w:left="960" w:hangingChars="400" w:hanging="9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报告人：万建民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中国工程院院士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中国农学会副会长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中国作物学会理事长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中国农业科学院研究员</w:t>
            </w:r>
          </w:p>
        </w:tc>
      </w:tr>
      <w:tr w:rsidR="00A11661" w:rsidTr="00395311">
        <w:trPr>
          <w:trHeight w:val="974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14:25-14:50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left="960" w:hangingChars="400" w:hanging="9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题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目：土壤养分水分等信息快速采集关键技术突破及其相关设备研制进展</w:t>
            </w:r>
          </w:p>
          <w:p w:rsidR="00A11661" w:rsidRDefault="00A11661" w:rsidP="00395311">
            <w:pPr>
              <w:pStyle w:val="a5"/>
              <w:spacing w:line="420" w:lineRule="exact"/>
              <w:ind w:left="960" w:hangingChars="400" w:hanging="9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报告人：张佳宝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中国工程院院士、中国土壤学会理事长、中国科学院南京土壤研究所研究员</w:t>
            </w:r>
          </w:p>
        </w:tc>
      </w:tr>
      <w:tr w:rsidR="00A11661" w:rsidTr="00395311">
        <w:trPr>
          <w:trHeight w:val="567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14:50-15:15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目：合成生物学在农业生物制造的应用</w:t>
            </w:r>
          </w:p>
          <w:p w:rsidR="00A11661" w:rsidRDefault="00A11661" w:rsidP="00395311">
            <w:pPr>
              <w:pStyle w:val="a5"/>
              <w:spacing w:line="420" w:lineRule="exact"/>
              <w:ind w:left="960" w:hangingChars="400" w:hanging="9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报告人：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谯仕彦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中国工程院院士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中国农学会常务理事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中国农业大学教授</w:t>
            </w:r>
          </w:p>
        </w:tc>
      </w:tr>
      <w:tr w:rsidR="00A11661" w:rsidTr="00395311">
        <w:trPr>
          <w:trHeight w:val="567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15:15-15:40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left="960" w:hangingChars="400" w:hanging="9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题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目：木霉菌及其生物肥</w:t>
            </w:r>
          </w:p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报告人：沈其荣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中国工程院院士、南京农业大学教授</w:t>
            </w:r>
          </w:p>
        </w:tc>
      </w:tr>
      <w:tr w:rsidR="00A11661" w:rsidTr="00395311">
        <w:trPr>
          <w:trHeight w:val="567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15:40-16:05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目：应对气候变化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增强农业韧性</w:t>
            </w:r>
          </w:p>
          <w:p w:rsidR="00A11661" w:rsidRDefault="00A11661" w:rsidP="00395311">
            <w:pPr>
              <w:pStyle w:val="a5"/>
              <w:spacing w:line="420" w:lineRule="exact"/>
              <w:ind w:left="960" w:hangingChars="400" w:hanging="9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报告人：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刘布春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中国农学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会农业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气象分会主任委员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中国农业科学院农业环境与可持续发展研究所研究员</w:t>
            </w:r>
          </w:p>
        </w:tc>
      </w:tr>
      <w:tr w:rsidR="00A11661" w:rsidTr="00395311">
        <w:trPr>
          <w:trHeight w:val="567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前沿访谈</w:t>
            </w:r>
          </w:p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主持人：易中懿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江苏省农业科学院院长、研究员</w:t>
            </w:r>
          </w:p>
        </w:tc>
      </w:tr>
      <w:tr w:rsidR="00A11661" w:rsidTr="00395311">
        <w:trPr>
          <w:trHeight w:val="3220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16:20-17:20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left="960" w:hangingChars="400" w:hanging="9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曹卫星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全国政协常委、民盟中央副主席、自然资源部原副部长、南京农业大学教授</w:t>
            </w:r>
          </w:p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罗锡文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中国工程院院士、华南农业大学教授</w:t>
            </w:r>
          </w:p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易中懿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江苏省农业科学院院长、研究员</w:t>
            </w:r>
          </w:p>
          <w:p w:rsidR="00A11661" w:rsidRDefault="00A11661" w:rsidP="00395311">
            <w:pPr>
              <w:pStyle w:val="a5"/>
              <w:spacing w:line="420" w:lineRule="exact"/>
              <w:ind w:left="960" w:hangingChars="400" w:hanging="9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杨其长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中国农业科学院都市农业研究所首席科学家、研究员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华中农业大学教授</w:t>
            </w:r>
          </w:p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马铁民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凯盛浩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丰农业集团有限公司董事长</w:t>
            </w:r>
          </w:p>
        </w:tc>
      </w:tr>
      <w:bookmarkEnd w:id="0"/>
      <w:tr w:rsidR="00A11661" w:rsidTr="00395311">
        <w:trPr>
          <w:trHeight w:val="1120"/>
          <w:jc w:val="center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>晚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61" w:rsidRDefault="00A11661" w:rsidP="00395311">
            <w:pPr>
              <w:spacing w:line="420" w:lineRule="exac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1: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692" w:type="dxa"/>
            <w:vAlign w:val="center"/>
          </w:tcPr>
          <w:p w:rsidR="00A11661" w:rsidRDefault="00A11661" w:rsidP="00395311">
            <w:pPr>
              <w:pStyle w:val="a5"/>
              <w:spacing w:line="420" w:lineRule="exact"/>
              <w:ind w:firstLineChars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科研人员和科技管理人员代表座谈会</w:t>
            </w:r>
          </w:p>
        </w:tc>
      </w:tr>
    </w:tbl>
    <w:p w:rsidR="00A11661" w:rsidRDefault="00A11661" w:rsidP="00A11661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A11661" w:rsidRDefault="00A11661" w:rsidP="00A11661">
      <w:pPr>
        <w:pStyle w:val="a5"/>
      </w:pPr>
    </w:p>
    <w:p w:rsidR="00A11661" w:rsidRDefault="00A11661" w:rsidP="00A11661">
      <w:pPr>
        <w:pStyle w:val="a5"/>
      </w:pPr>
    </w:p>
    <w:p w:rsidR="00A11661" w:rsidRDefault="00A11661" w:rsidP="00A11661">
      <w:pPr>
        <w:pStyle w:val="a5"/>
      </w:pPr>
    </w:p>
    <w:p w:rsidR="00A11661" w:rsidRDefault="00A11661" w:rsidP="00A11661">
      <w:pPr>
        <w:pStyle w:val="a5"/>
      </w:pPr>
    </w:p>
    <w:p w:rsidR="00A11661" w:rsidRDefault="00A11661" w:rsidP="00A11661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A11661" w:rsidRDefault="00A11661" w:rsidP="00A11661">
      <w:pPr>
        <w:pStyle w:val="a5"/>
      </w:pPr>
    </w:p>
    <w:p w:rsidR="00A11661" w:rsidRDefault="00A11661" w:rsidP="00A11661">
      <w:pPr>
        <w:pStyle w:val="a5"/>
      </w:pPr>
    </w:p>
    <w:p w:rsidR="00A11661" w:rsidRDefault="00A11661" w:rsidP="00A11661">
      <w:pPr>
        <w:pStyle w:val="a5"/>
      </w:pPr>
    </w:p>
    <w:p w:rsidR="00A11661" w:rsidRDefault="00A11661" w:rsidP="00A11661">
      <w:pPr>
        <w:pStyle w:val="a5"/>
      </w:pPr>
    </w:p>
    <w:p w:rsidR="00A11661" w:rsidRDefault="00A11661" w:rsidP="00A11661">
      <w:pPr>
        <w:pStyle w:val="a5"/>
      </w:pPr>
    </w:p>
    <w:p w:rsidR="00A11661" w:rsidRDefault="00A11661" w:rsidP="00A11661">
      <w:pPr>
        <w:pStyle w:val="a5"/>
      </w:pPr>
    </w:p>
    <w:p w:rsidR="00A11661" w:rsidRDefault="00A11661" w:rsidP="00A11661">
      <w:pPr>
        <w:pStyle w:val="a5"/>
      </w:pPr>
    </w:p>
    <w:p w:rsidR="00A11661" w:rsidRDefault="00A11661" w:rsidP="00A11661">
      <w:pPr>
        <w:pStyle w:val="a5"/>
      </w:pPr>
    </w:p>
    <w:p w:rsidR="00A11661" w:rsidRDefault="00A11661" w:rsidP="00A11661">
      <w:pPr>
        <w:pStyle w:val="a5"/>
      </w:pPr>
    </w:p>
    <w:p w:rsidR="00A11661" w:rsidRDefault="00A11661" w:rsidP="00A11661">
      <w:pPr>
        <w:pStyle w:val="a5"/>
      </w:pPr>
    </w:p>
    <w:p w:rsidR="00A11661" w:rsidRDefault="00A11661" w:rsidP="00A11661">
      <w:pPr>
        <w:pStyle w:val="a5"/>
      </w:pPr>
    </w:p>
    <w:p w:rsidR="00BA61C0" w:rsidRPr="00A11661" w:rsidRDefault="00BA61C0">
      <w:bookmarkStart w:id="1" w:name="_GoBack"/>
      <w:bookmarkEnd w:id="1"/>
    </w:p>
    <w:sectPr w:rsidR="00BA61C0" w:rsidRPr="00A1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76" w:rsidRDefault="00636976" w:rsidP="00A11661">
      <w:r>
        <w:separator/>
      </w:r>
    </w:p>
  </w:endnote>
  <w:endnote w:type="continuationSeparator" w:id="0">
    <w:p w:rsidR="00636976" w:rsidRDefault="00636976" w:rsidP="00A1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76" w:rsidRDefault="00636976" w:rsidP="00A11661">
      <w:r>
        <w:separator/>
      </w:r>
    </w:p>
  </w:footnote>
  <w:footnote w:type="continuationSeparator" w:id="0">
    <w:p w:rsidR="00636976" w:rsidRDefault="00636976" w:rsidP="00A11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0E"/>
    <w:rsid w:val="00636976"/>
    <w:rsid w:val="006D300E"/>
    <w:rsid w:val="00A11661"/>
    <w:rsid w:val="00B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6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6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661"/>
    <w:rPr>
      <w:sz w:val="18"/>
      <w:szCs w:val="18"/>
    </w:rPr>
  </w:style>
  <w:style w:type="paragraph" w:styleId="a5">
    <w:name w:val="Normal Indent"/>
    <w:basedOn w:val="a"/>
    <w:uiPriority w:val="99"/>
    <w:unhideWhenUsed/>
    <w:qFormat/>
    <w:rsid w:val="00A116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6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6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661"/>
    <w:rPr>
      <w:sz w:val="18"/>
      <w:szCs w:val="18"/>
    </w:rPr>
  </w:style>
  <w:style w:type="paragraph" w:styleId="a5">
    <w:name w:val="Normal Indent"/>
    <w:basedOn w:val="a"/>
    <w:uiPriority w:val="99"/>
    <w:unhideWhenUsed/>
    <w:qFormat/>
    <w:rsid w:val="00A116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1389</Characters>
  <Application>Microsoft Office Word</Application>
  <DocSecurity>0</DocSecurity>
  <Lines>11</Lines>
  <Paragraphs>3</Paragraphs>
  <ScaleCrop>false</ScaleCrop>
  <Company>P R C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2024-10-13T03:48:00Z</dcterms:created>
  <dcterms:modified xsi:type="dcterms:W3CDTF">2024-10-13T03:48:00Z</dcterms:modified>
</cp:coreProperties>
</file>